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6359" w14:textId="77777777" w:rsidR="00F20031" w:rsidRPr="00B647C5" w:rsidRDefault="00F20031" w:rsidP="005C7E07">
      <w:pPr>
        <w:pStyle w:val="Title"/>
        <w:rPr>
          <w:spacing w:val="-2"/>
        </w:rPr>
      </w:pPr>
      <w:bookmarkStart w:id="0" w:name="_Hlk167974566"/>
      <w:r w:rsidRPr="00B647C5">
        <w:t xml:space="preserve">Results Log with Quality Control – Qualitative Test </w:t>
      </w:r>
    </w:p>
    <w:bookmarkEnd w:id="0"/>
    <w:p w14:paraId="5BA21D81" w14:textId="77777777" w:rsidR="00F20031" w:rsidRPr="004578FC" w:rsidRDefault="00F20031" w:rsidP="00F20031">
      <w:pPr>
        <w:tabs>
          <w:tab w:val="left" w:pos="10080"/>
        </w:tabs>
        <w:rPr>
          <w:rFonts w:ascii="Arial Nova" w:hAnsi="Arial Nova"/>
          <w:b/>
          <w:bCs/>
        </w:rPr>
      </w:pPr>
      <w:r w:rsidRPr="004578FC">
        <w:rPr>
          <w:rFonts w:ascii="Arial Nova" w:hAnsi="Arial Nova"/>
          <w:b/>
          <w:bCs/>
        </w:rPr>
        <w:t>Facility:</w:t>
      </w:r>
      <w:r>
        <w:rPr>
          <w:rFonts w:ascii="Arial Nova" w:hAnsi="Arial Nova"/>
          <w:b/>
          <w:bCs/>
        </w:rPr>
        <w:br/>
      </w:r>
      <w:r w:rsidRPr="004578FC">
        <w:rPr>
          <w:rFonts w:ascii="Arial Nova" w:hAnsi="Arial Nova"/>
          <w:b/>
          <w:bCs/>
        </w:rPr>
        <w:t>Location:</w:t>
      </w:r>
    </w:p>
    <w:p w14:paraId="7552C556" w14:textId="77777777" w:rsidR="00F20031" w:rsidRPr="004578FC" w:rsidRDefault="00F20031" w:rsidP="00F20031">
      <w:pPr>
        <w:tabs>
          <w:tab w:val="left" w:pos="6660"/>
        </w:tabs>
        <w:spacing w:after="240"/>
        <w:rPr>
          <w:rFonts w:ascii="Arial Nova" w:hAnsi="Arial Nova"/>
          <w:b/>
          <w:bCs/>
        </w:rPr>
      </w:pPr>
      <w:r w:rsidRPr="004578FC">
        <w:rPr>
          <w:rFonts w:ascii="Arial Nova" w:hAnsi="Arial Nova"/>
          <w:b/>
          <w:bCs/>
        </w:rPr>
        <w:t>Test Name:</w:t>
      </w:r>
      <w:r w:rsidRPr="004578FC">
        <w:rPr>
          <w:rFonts w:ascii="Arial Nova" w:hAnsi="Arial Nova"/>
          <w:b/>
          <w:bCs/>
        </w:rPr>
        <w:tab/>
        <w:t>Reportable Range: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ults log for qualitative tests with quality control"/>
        <w:tblDescription w:val="Table that shows a results log for a qualitative test. The table has ten columns and eleven rows. The first row is filled in with heading text showing what each column details. The first coumn is a row number."/>
      </w:tblPr>
      <w:tblGrid>
        <w:gridCol w:w="461"/>
        <w:gridCol w:w="1003"/>
        <w:gridCol w:w="2250"/>
        <w:gridCol w:w="1530"/>
        <w:gridCol w:w="1139"/>
        <w:gridCol w:w="1387"/>
        <w:gridCol w:w="1254"/>
        <w:gridCol w:w="1239"/>
        <w:gridCol w:w="1371"/>
        <w:gridCol w:w="1345"/>
      </w:tblGrid>
      <w:tr w:rsidR="00F20031" w:rsidRPr="004578FC" w14:paraId="0FFAAC91" w14:textId="77777777" w:rsidTr="00554A3C">
        <w:trPr>
          <w:trHeight w:val="504"/>
        </w:trPr>
        <w:tc>
          <w:tcPr>
            <w:tcW w:w="432" w:type="dxa"/>
            <w:shd w:val="clear" w:color="auto" w:fill="000000"/>
            <w:vAlign w:val="center"/>
          </w:tcPr>
          <w:p w14:paraId="03696E87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color w:val="FFFFFF"/>
              </w:rPr>
            </w:pPr>
            <w:bookmarkStart w:id="1" w:name="_Hlk46824319"/>
          </w:p>
        </w:tc>
        <w:tc>
          <w:tcPr>
            <w:tcW w:w="1003" w:type="dxa"/>
            <w:shd w:val="clear" w:color="auto" w:fill="000000"/>
            <w:vAlign w:val="center"/>
          </w:tcPr>
          <w:p w14:paraId="7EC1F54D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Date</w:t>
            </w:r>
          </w:p>
        </w:tc>
        <w:tc>
          <w:tcPr>
            <w:tcW w:w="2250" w:type="dxa"/>
            <w:shd w:val="clear" w:color="auto" w:fill="000000"/>
            <w:vAlign w:val="center"/>
          </w:tcPr>
          <w:p w14:paraId="71EC7704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Sample ID/</w:t>
            </w:r>
            <w:r>
              <w:rPr>
                <w:rFonts w:ascii="Arial Nova" w:hAnsi="Arial Nova" w:cs="Times New Roman"/>
                <w:b/>
                <w:bCs/>
                <w:color w:val="FFFFFF"/>
              </w:rPr>
              <w:br/>
            </w: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Patient ID</w:t>
            </w:r>
          </w:p>
        </w:tc>
        <w:tc>
          <w:tcPr>
            <w:tcW w:w="1530" w:type="dxa"/>
            <w:shd w:val="clear" w:color="auto" w:fill="000000"/>
            <w:vAlign w:val="center"/>
          </w:tcPr>
          <w:p w14:paraId="179ED1F6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Test Result</w:t>
            </w:r>
          </w:p>
        </w:tc>
        <w:tc>
          <w:tcPr>
            <w:tcW w:w="1139" w:type="dxa"/>
            <w:shd w:val="clear" w:color="auto" w:fill="000000"/>
            <w:vAlign w:val="center"/>
          </w:tcPr>
          <w:p w14:paraId="42E9876F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Initials</w:t>
            </w:r>
          </w:p>
        </w:tc>
        <w:tc>
          <w:tcPr>
            <w:tcW w:w="1387" w:type="dxa"/>
            <w:shd w:val="clear" w:color="auto" w:fill="000000"/>
            <w:vAlign w:val="center"/>
          </w:tcPr>
          <w:p w14:paraId="13FD8897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Test Lot Number</w:t>
            </w:r>
          </w:p>
        </w:tc>
        <w:tc>
          <w:tcPr>
            <w:tcW w:w="1254" w:type="dxa"/>
            <w:shd w:val="clear" w:color="auto" w:fill="000000"/>
            <w:vAlign w:val="center"/>
          </w:tcPr>
          <w:p w14:paraId="006DC57A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Test Exp. Date</w:t>
            </w:r>
          </w:p>
        </w:tc>
        <w:tc>
          <w:tcPr>
            <w:tcW w:w="1239" w:type="dxa"/>
            <w:shd w:val="clear" w:color="auto" w:fill="000000"/>
            <w:vAlign w:val="center"/>
          </w:tcPr>
          <w:p w14:paraId="0E3D8AC7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QC Lot/</w:t>
            </w:r>
          </w:p>
          <w:p w14:paraId="6A01A346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Exp. Date</w:t>
            </w:r>
          </w:p>
        </w:tc>
        <w:tc>
          <w:tcPr>
            <w:tcW w:w="1371" w:type="dxa"/>
            <w:shd w:val="clear" w:color="auto" w:fill="000000"/>
            <w:vAlign w:val="center"/>
          </w:tcPr>
          <w:p w14:paraId="5BE1957F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Positive Control Results</w:t>
            </w:r>
          </w:p>
        </w:tc>
        <w:tc>
          <w:tcPr>
            <w:tcW w:w="1345" w:type="dxa"/>
            <w:shd w:val="clear" w:color="auto" w:fill="000000"/>
            <w:vAlign w:val="center"/>
          </w:tcPr>
          <w:p w14:paraId="78312238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  <w:b/>
                <w:bCs/>
                <w:color w:val="FFFFFF"/>
              </w:rPr>
            </w:pPr>
            <w:r w:rsidRPr="004578FC">
              <w:rPr>
                <w:rFonts w:ascii="Arial Nova" w:hAnsi="Arial Nova" w:cs="Times New Roman"/>
                <w:b/>
                <w:bCs/>
                <w:color w:val="FFFFFF"/>
              </w:rPr>
              <w:t>Negative Control Results</w:t>
            </w:r>
          </w:p>
        </w:tc>
      </w:tr>
      <w:tr w:rsidR="00F20031" w:rsidRPr="004578FC" w14:paraId="104B4CB3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1EBAF1A6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1</w:t>
            </w:r>
          </w:p>
        </w:tc>
        <w:tc>
          <w:tcPr>
            <w:tcW w:w="1003" w:type="dxa"/>
            <w:vAlign w:val="center"/>
          </w:tcPr>
          <w:p w14:paraId="04D51EE9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7F0F8D8F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12B69AA4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02574A7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69CF81C0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58B1A580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32270EEB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1F742B09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46A3ADB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  <w:tr w:rsidR="00F20031" w:rsidRPr="004578FC" w14:paraId="4EA32DA7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33CA29FF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2</w:t>
            </w:r>
          </w:p>
        </w:tc>
        <w:tc>
          <w:tcPr>
            <w:tcW w:w="1003" w:type="dxa"/>
            <w:vAlign w:val="center"/>
          </w:tcPr>
          <w:p w14:paraId="6DB9F39A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11C33E3A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0A37047A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7BB361C8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2BBB2EF7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4705969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3C6E148A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6616C022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11D5B59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  <w:tr w:rsidR="00F20031" w:rsidRPr="004578FC" w14:paraId="586CBEA4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651B3F6D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3</w:t>
            </w:r>
          </w:p>
        </w:tc>
        <w:tc>
          <w:tcPr>
            <w:tcW w:w="1003" w:type="dxa"/>
            <w:vAlign w:val="center"/>
          </w:tcPr>
          <w:p w14:paraId="615D17AE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4B625B4E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1755AB29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4C9405FB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65B64FF7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1E269225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48C15FFF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3D8C8936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5378B2B5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  <w:tr w:rsidR="00F20031" w:rsidRPr="004578FC" w14:paraId="1C4AD8C7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5EDA8134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4</w:t>
            </w:r>
          </w:p>
        </w:tc>
        <w:tc>
          <w:tcPr>
            <w:tcW w:w="1003" w:type="dxa"/>
            <w:vAlign w:val="center"/>
          </w:tcPr>
          <w:p w14:paraId="7F9B89BE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0D0046C5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5EA7BA13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639A41D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2FDBE3BE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21BCAA52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5DDECB67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472E106D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4D38EF8D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  <w:tr w:rsidR="00F20031" w:rsidRPr="004578FC" w14:paraId="48A8A4F5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7E6B1AFD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5</w:t>
            </w:r>
          </w:p>
        </w:tc>
        <w:tc>
          <w:tcPr>
            <w:tcW w:w="1003" w:type="dxa"/>
            <w:vAlign w:val="center"/>
          </w:tcPr>
          <w:p w14:paraId="6DF74DCC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43708EE9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5027479A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0DF2B950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33BBE7CA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4AB7ECED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0D0910F3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2FDBED6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232E776F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  <w:tr w:rsidR="00F20031" w:rsidRPr="004578FC" w14:paraId="1679C862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08CD175C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6</w:t>
            </w:r>
          </w:p>
        </w:tc>
        <w:tc>
          <w:tcPr>
            <w:tcW w:w="1003" w:type="dxa"/>
            <w:vAlign w:val="center"/>
          </w:tcPr>
          <w:p w14:paraId="3F05DB6B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5EBF7E26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73574F5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778ADC9F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253EA5E4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6F6EE57B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0C668EBB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557E56E7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6AD8B3E2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  <w:tr w:rsidR="00F20031" w:rsidRPr="004578FC" w14:paraId="52231E2A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59092500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7</w:t>
            </w:r>
          </w:p>
        </w:tc>
        <w:tc>
          <w:tcPr>
            <w:tcW w:w="1003" w:type="dxa"/>
            <w:vAlign w:val="center"/>
          </w:tcPr>
          <w:p w14:paraId="4EDD633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1E3321C0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2AA27926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360E7BB3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64AC5426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422512A4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2348F97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4196320D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3A0AF9EF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  <w:tr w:rsidR="00F20031" w:rsidRPr="004578FC" w14:paraId="46D20A93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28491105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8</w:t>
            </w:r>
          </w:p>
        </w:tc>
        <w:tc>
          <w:tcPr>
            <w:tcW w:w="1003" w:type="dxa"/>
            <w:vAlign w:val="center"/>
          </w:tcPr>
          <w:p w14:paraId="161EA58A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30C165DE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066DBB1C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3AAFE342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08AE3CC3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1F5DB9E4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69B12A6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4CB3C12D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2706B17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  <w:tr w:rsidR="00F20031" w:rsidRPr="004578FC" w14:paraId="7FBD51C9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02EC9108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9</w:t>
            </w:r>
          </w:p>
        </w:tc>
        <w:tc>
          <w:tcPr>
            <w:tcW w:w="1003" w:type="dxa"/>
            <w:vAlign w:val="center"/>
          </w:tcPr>
          <w:p w14:paraId="48849B66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224A7A7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1E47F820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4A06AA82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7CC8109E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223283F9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06FDA3A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4B7B057E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498EA0D8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  <w:tr w:rsidR="00F20031" w:rsidRPr="004578FC" w14:paraId="235EEDA5" w14:textId="77777777" w:rsidTr="00554A3C">
        <w:trPr>
          <w:trHeight w:val="504"/>
        </w:trPr>
        <w:tc>
          <w:tcPr>
            <w:tcW w:w="432" w:type="dxa"/>
            <w:vAlign w:val="center"/>
          </w:tcPr>
          <w:p w14:paraId="1CF78BA0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  <w:r w:rsidRPr="004578FC">
              <w:rPr>
                <w:rFonts w:ascii="Arial Nova" w:hAnsi="Arial Nova" w:cs="Times New Roman"/>
              </w:rPr>
              <w:t>10</w:t>
            </w:r>
          </w:p>
        </w:tc>
        <w:tc>
          <w:tcPr>
            <w:tcW w:w="1003" w:type="dxa"/>
            <w:vAlign w:val="center"/>
          </w:tcPr>
          <w:p w14:paraId="5FB4397D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2250" w:type="dxa"/>
            <w:vAlign w:val="center"/>
          </w:tcPr>
          <w:p w14:paraId="200E4B60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530" w:type="dxa"/>
            <w:vAlign w:val="center"/>
          </w:tcPr>
          <w:p w14:paraId="5F6E68FB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139" w:type="dxa"/>
            <w:vAlign w:val="center"/>
          </w:tcPr>
          <w:p w14:paraId="29BE4D7C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87" w:type="dxa"/>
            <w:vAlign w:val="center"/>
          </w:tcPr>
          <w:p w14:paraId="04AF61E5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54" w:type="dxa"/>
            <w:vAlign w:val="center"/>
          </w:tcPr>
          <w:p w14:paraId="574B4B7B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239" w:type="dxa"/>
            <w:vAlign w:val="center"/>
          </w:tcPr>
          <w:p w14:paraId="7E9B9DD9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71" w:type="dxa"/>
            <w:vAlign w:val="center"/>
          </w:tcPr>
          <w:p w14:paraId="33038AD0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  <w:tc>
          <w:tcPr>
            <w:tcW w:w="1345" w:type="dxa"/>
            <w:vAlign w:val="center"/>
          </w:tcPr>
          <w:p w14:paraId="29F12681" w14:textId="77777777" w:rsidR="00F20031" w:rsidRPr="004578FC" w:rsidRDefault="00F20031" w:rsidP="00554A3C">
            <w:pPr>
              <w:jc w:val="center"/>
              <w:rPr>
                <w:rFonts w:ascii="Arial Nova" w:hAnsi="Arial Nova" w:cs="Times New Roman"/>
              </w:rPr>
            </w:pPr>
          </w:p>
        </w:tc>
      </w:tr>
    </w:tbl>
    <w:bookmarkEnd w:id="1"/>
    <w:p w14:paraId="18366A65" w14:textId="4F92D709" w:rsidR="007E2D4C" w:rsidRPr="007E2D4C" w:rsidRDefault="00F20031" w:rsidP="000F6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78A0">
        <w:rPr>
          <w:rFonts w:ascii="Arial Nova" w:hAnsi="Arial Nova"/>
          <w:i/>
          <w:iCs/>
          <w:sz w:val="19"/>
          <w:szCs w:val="19"/>
        </w:rPr>
        <w:t>*Reportable range is the range of results for which a test system has prove</w:t>
      </w:r>
      <w:r>
        <w:rPr>
          <w:rFonts w:ascii="Arial Nova" w:hAnsi="Arial Nova"/>
          <w:i/>
          <w:iCs/>
          <w:sz w:val="19"/>
          <w:szCs w:val="19"/>
        </w:rPr>
        <w:t>d</w:t>
      </w:r>
      <w:r w:rsidRPr="009D78A0">
        <w:rPr>
          <w:rFonts w:ascii="Arial Nova" w:hAnsi="Arial Nova"/>
          <w:i/>
          <w:iCs/>
          <w:sz w:val="19"/>
          <w:szCs w:val="19"/>
        </w:rPr>
        <w:t xml:space="preserve"> to yield accurate results. This is usually found in the manufacturer’s </w:t>
      </w:r>
      <w:r>
        <w:rPr>
          <w:rFonts w:ascii="Arial Nova" w:hAnsi="Arial Nova"/>
          <w:i/>
          <w:iCs/>
          <w:sz w:val="19"/>
          <w:szCs w:val="19"/>
        </w:rPr>
        <w:br/>
      </w:r>
      <w:r w:rsidRPr="009D78A0">
        <w:rPr>
          <w:rFonts w:ascii="Arial Nova" w:hAnsi="Arial Nova"/>
          <w:i/>
          <w:iCs/>
          <w:sz w:val="19"/>
          <w:szCs w:val="19"/>
        </w:rPr>
        <w:t>instructions for the</w:t>
      </w:r>
      <w:r>
        <w:rPr>
          <w:rFonts w:ascii="Arial Nova" w:hAnsi="Arial Nova"/>
          <w:i/>
          <w:iCs/>
          <w:sz w:val="19"/>
          <w:szCs w:val="19"/>
        </w:rPr>
        <w:t xml:space="preserve"> tes</w:t>
      </w:r>
      <w:r w:rsidR="000F6E13">
        <w:rPr>
          <w:rFonts w:ascii="Arial Nova" w:hAnsi="Arial Nova"/>
          <w:i/>
          <w:iCs/>
          <w:sz w:val="19"/>
          <w:szCs w:val="19"/>
        </w:rPr>
        <w:t>t.</w:t>
      </w:r>
    </w:p>
    <w:sectPr w:rsidR="007E2D4C" w:rsidRPr="007E2D4C" w:rsidSect="008D142C">
      <w:headerReference w:type="default" r:id="rId12"/>
      <w:footerReference w:type="default" r:id="rId13"/>
      <w:pgSz w:w="15840" w:h="12240" w:orient="landscape" w:code="1"/>
      <w:pgMar w:top="1440" w:right="850" w:bottom="734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44D5" w14:textId="77777777" w:rsidR="007729B5" w:rsidRDefault="007729B5" w:rsidP="00FB14F4">
      <w:pPr>
        <w:spacing w:after="0" w:line="240" w:lineRule="auto"/>
      </w:pPr>
      <w:r>
        <w:separator/>
      </w:r>
    </w:p>
  </w:endnote>
  <w:endnote w:type="continuationSeparator" w:id="0">
    <w:p w14:paraId="1FC3509E" w14:textId="77777777" w:rsidR="007729B5" w:rsidRDefault="007729B5" w:rsidP="00FB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4EE4" w14:textId="106EF95B" w:rsidR="00436316" w:rsidRDefault="00436316" w:rsidP="00451613">
    <w:pPr>
      <w:pStyle w:val="Footer"/>
      <w:ind w:right="-720" w:firstLine="720"/>
      <w:rPr>
        <w:rFonts w:ascii="Nunito" w:hAnsi="Nunito"/>
        <w:noProof/>
        <w:sz w:val="16"/>
        <w:szCs w:val="16"/>
      </w:rPr>
    </w:pPr>
    <w:r w:rsidRPr="00482AF8">
      <w:rPr>
        <w:rFonts w:ascii="Nunito" w:hAnsi="Nunit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757AC" wp14:editId="26C806FD">
              <wp:simplePos x="0" y="0"/>
              <wp:positionH relativeFrom="margin">
                <wp:align>center</wp:align>
              </wp:positionH>
              <wp:positionV relativeFrom="paragraph">
                <wp:posOffset>-60629</wp:posOffset>
              </wp:positionV>
              <wp:extent cx="5971429" cy="431800"/>
              <wp:effectExtent l="0" t="0" r="0" b="6350"/>
              <wp:wrapNone/>
              <wp:docPr id="12157781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1429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1D263" w14:textId="77777777" w:rsidR="00451613" w:rsidRDefault="00451613" w:rsidP="00451613">
                          <w:pPr>
                            <w:rPr>
                              <w:rFonts w:ascii="Nunito" w:hAnsi="Nuni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 xml:space="preserve">Refer to Job Aids disclaimer at </w:t>
                          </w:r>
                          <w:hyperlink r:id="rId1" w:anchor="ui-id-6" w:history="1">
                            <w:r>
                              <w:rPr>
                                <w:rStyle w:val="Hyperlink"/>
                                <w:rFonts w:ascii="Nunito" w:hAnsi="Nunito"/>
                                <w:sz w:val="16"/>
                                <w:szCs w:val="16"/>
                              </w:rPr>
                              <w:t>reach.cdc.gov/disclaimers#ui-id-6</w:t>
                            </w:r>
                          </w:hyperlink>
                          <w:r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 xml:space="preserve">. This job aid is a component of the free, on-demand CDC training course “Ready? Set? Test! Testing is Important. Get the Right Results.” Find the course at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Nunito" w:hAnsi="Nunito"/>
                                <w:sz w:val="16"/>
                                <w:szCs w:val="16"/>
                              </w:rPr>
                              <w:t>reach.cdc.gov/training</w:t>
                            </w:r>
                          </w:hyperlink>
                          <w:r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56E2EDA" w14:textId="2EBC6169" w:rsidR="00436316" w:rsidRPr="00FD5F2E" w:rsidRDefault="00436316" w:rsidP="00436316">
                          <w:pPr>
                            <w:rPr>
                              <w:rFonts w:ascii="Nunito" w:hAnsi="Nunit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75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4.75pt;width:470.2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cvGAIAACw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" filled="f" stroked="f" strokeweight=".5pt">
              <v:textbox>
                <w:txbxContent>
                  <w:p w14:paraId="0BF1D263" w14:textId="77777777" w:rsidR="00451613" w:rsidRDefault="00451613" w:rsidP="00451613">
                    <w:pPr>
                      <w:rPr>
                        <w:rFonts w:ascii="Nunito" w:hAnsi="Nunito"/>
                        <w:sz w:val="16"/>
                        <w:szCs w:val="16"/>
                      </w:rPr>
                    </w:pPr>
                    <w:r>
                      <w:rPr>
                        <w:rFonts w:ascii="Nunito" w:hAnsi="Nunito"/>
                        <w:sz w:val="16"/>
                        <w:szCs w:val="16"/>
                      </w:rPr>
                      <w:t xml:space="preserve">Refer to Job Aids disclaimer at </w:t>
                    </w:r>
                    <w:hyperlink r:id="rId3" w:anchor="ui-id-6" w:history="1">
                      <w:r>
                        <w:rPr>
                          <w:rStyle w:val="Hyperlink"/>
                          <w:rFonts w:ascii="Nunito" w:hAnsi="Nunito"/>
                          <w:sz w:val="16"/>
                          <w:szCs w:val="16"/>
                        </w:rPr>
                        <w:t>reach.cdc.gov/disclaimers#ui-id-6</w:t>
                      </w:r>
                    </w:hyperlink>
                    <w:r>
                      <w:rPr>
                        <w:rFonts w:ascii="Nunito" w:hAnsi="Nunito"/>
                        <w:sz w:val="16"/>
                        <w:szCs w:val="16"/>
                      </w:rPr>
                      <w:t xml:space="preserve">. This job aid is a component of the free, on-demand CDC training course “Ready? Set? Test! Testing is Important. Get the Right Results.” Find the course at </w:t>
                    </w:r>
                    <w:hyperlink r:id="rId4" w:history="1">
                      <w:r>
                        <w:rPr>
                          <w:rStyle w:val="Hyperlink"/>
                          <w:rFonts w:ascii="Nunito" w:hAnsi="Nunito"/>
                          <w:sz w:val="16"/>
                          <w:szCs w:val="16"/>
                        </w:rPr>
                        <w:t>reach.cdc.gov/training</w:t>
                      </w:r>
                    </w:hyperlink>
                    <w:r>
                      <w:rPr>
                        <w:rFonts w:ascii="Nunito" w:hAnsi="Nunito"/>
                        <w:sz w:val="16"/>
                        <w:szCs w:val="16"/>
                      </w:rPr>
                      <w:t>.</w:t>
                    </w:r>
                  </w:p>
                  <w:p w14:paraId="656E2EDA" w14:textId="2EBC6169" w:rsidR="00436316" w:rsidRPr="00FD5F2E" w:rsidRDefault="00436316" w:rsidP="00436316">
                    <w:pPr>
                      <w:rPr>
                        <w:rFonts w:ascii="Nunito" w:hAnsi="Nunito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82AF8">
      <w:rPr>
        <w:rFonts w:ascii="Nunito" w:hAnsi="Nunito"/>
        <w:noProof/>
        <w:sz w:val="16"/>
        <w:szCs w:val="16"/>
      </w:rPr>
      <w:t>v24</w:t>
    </w:r>
    <w:r>
      <w:rPr>
        <w:rFonts w:ascii="Nunito" w:hAnsi="Nunito"/>
        <w:noProof/>
        <w:sz w:val="16"/>
        <w:szCs w:val="16"/>
      </w:rPr>
      <w:t>3</w:t>
    </w:r>
    <w:r w:rsidR="00F93F61">
      <w:rPr>
        <w:rFonts w:ascii="Nunito" w:hAnsi="Nunito"/>
        <w:noProof/>
        <w:sz w:val="16"/>
        <w:szCs w:val="16"/>
      </w:rPr>
      <w:t>52</w:t>
    </w:r>
    <w:r>
      <w:rPr>
        <w:rFonts w:ascii="Nunito" w:hAnsi="Nunito"/>
        <w:noProof/>
        <w:sz w:val="16"/>
        <w:szCs w:val="16"/>
      </w:rPr>
      <w:tab/>
    </w:r>
    <w:r>
      <w:rPr>
        <w:rFonts w:ascii="Nunito" w:hAnsi="Nunito"/>
        <w:noProof/>
        <w:sz w:val="16"/>
        <w:szCs w:val="16"/>
      </w:rPr>
      <w:tab/>
    </w:r>
    <w:r>
      <w:rPr>
        <w:rFonts w:ascii="Nunito" w:hAnsi="Nunito"/>
        <w:noProof/>
        <w:sz w:val="16"/>
        <w:szCs w:val="16"/>
      </w:rPr>
      <w:tab/>
    </w:r>
  </w:p>
  <w:p w14:paraId="10C9A2C4" w14:textId="77777777" w:rsidR="008D142C" w:rsidRDefault="008D1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7D75" w14:textId="77777777" w:rsidR="007729B5" w:rsidRDefault="007729B5" w:rsidP="00FB14F4">
      <w:pPr>
        <w:spacing w:after="0" w:line="240" w:lineRule="auto"/>
      </w:pPr>
      <w:r>
        <w:separator/>
      </w:r>
    </w:p>
  </w:footnote>
  <w:footnote w:type="continuationSeparator" w:id="0">
    <w:p w14:paraId="641E8BD1" w14:textId="77777777" w:rsidR="007729B5" w:rsidRDefault="007729B5" w:rsidP="00FB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6BED" w14:textId="77777777" w:rsidR="008D142C" w:rsidRDefault="008D142C" w:rsidP="005C7E07">
    <w:pPr>
      <w:pStyle w:val="Header"/>
    </w:pPr>
  </w:p>
  <w:p w14:paraId="35F10719" w14:textId="77777777" w:rsidR="008D142C" w:rsidRDefault="008D142C" w:rsidP="005C7E07">
    <w:pPr>
      <w:pStyle w:val="Header"/>
    </w:pPr>
  </w:p>
  <w:p w14:paraId="4D54DF0A" w14:textId="77777777" w:rsidR="007D14FF" w:rsidRDefault="007D14FF" w:rsidP="007D14FF">
    <w:pPr>
      <w:pStyle w:val="Header"/>
      <w:ind w:left="540"/>
    </w:pPr>
    <w:r>
      <w:rPr>
        <w:noProof/>
      </w:rPr>
      <w:t>[Insert your agency information here.]</w:t>
    </w:r>
  </w:p>
  <w:p w14:paraId="6FBCAB42" w14:textId="5F2FF19C" w:rsidR="001744BF" w:rsidRPr="005C7E07" w:rsidRDefault="001744BF" w:rsidP="005C7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02A"/>
    <w:multiLevelType w:val="hybridMultilevel"/>
    <w:tmpl w:val="F1526530"/>
    <w:lvl w:ilvl="0" w:tplc="692414A2">
      <w:start w:val="1"/>
      <w:numFmt w:val="decimal"/>
      <w:lvlText w:val="%1."/>
      <w:lvlJc w:val="left"/>
      <w:pPr>
        <w:ind w:left="360" w:hanging="360"/>
      </w:pPr>
      <w:rPr>
        <w:rFonts w:ascii="Corbel" w:hAnsi="Corbe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03FB9"/>
    <w:multiLevelType w:val="hybridMultilevel"/>
    <w:tmpl w:val="C9CC0F16"/>
    <w:lvl w:ilvl="0" w:tplc="0568BB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43363"/>
    <w:multiLevelType w:val="hybridMultilevel"/>
    <w:tmpl w:val="4EFA3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674A7"/>
    <w:multiLevelType w:val="hybridMultilevel"/>
    <w:tmpl w:val="8B4C8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E2532"/>
    <w:multiLevelType w:val="hybridMultilevel"/>
    <w:tmpl w:val="B748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6205E"/>
    <w:multiLevelType w:val="hybridMultilevel"/>
    <w:tmpl w:val="007A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3AF0"/>
    <w:multiLevelType w:val="hybridMultilevel"/>
    <w:tmpl w:val="A5E02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13DC5"/>
    <w:multiLevelType w:val="hybridMultilevel"/>
    <w:tmpl w:val="C4744674"/>
    <w:lvl w:ilvl="0" w:tplc="24C4DD94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811"/>
    <w:multiLevelType w:val="hybridMultilevel"/>
    <w:tmpl w:val="4784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B654B"/>
    <w:multiLevelType w:val="hybridMultilevel"/>
    <w:tmpl w:val="6580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E2D61"/>
    <w:multiLevelType w:val="hybridMultilevel"/>
    <w:tmpl w:val="3E48A526"/>
    <w:lvl w:ilvl="0" w:tplc="30EE8420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89E"/>
    <w:multiLevelType w:val="hybridMultilevel"/>
    <w:tmpl w:val="0222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5619C"/>
    <w:multiLevelType w:val="hybridMultilevel"/>
    <w:tmpl w:val="B26C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90E5C"/>
    <w:multiLevelType w:val="hybridMultilevel"/>
    <w:tmpl w:val="E25C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CAD"/>
    <w:multiLevelType w:val="hybridMultilevel"/>
    <w:tmpl w:val="7B66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447BA"/>
    <w:multiLevelType w:val="hybridMultilevel"/>
    <w:tmpl w:val="44BE9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4D7422"/>
    <w:multiLevelType w:val="hybridMultilevel"/>
    <w:tmpl w:val="08C0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65C56"/>
    <w:multiLevelType w:val="hybridMultilevel"/>
    <w:tmpl w:val="0C2098C6"/>
    <w:lvl w:ilvl="0" w:tplc="0568BB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4757E"/>
    <w:multiLevelType w:val="hybridMultilevel"/>
    <w:tmpl w:val="61985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F62ED"/>
    <w:multiLevelType w:val="hybridMultilevel"/>
    <w:tmpl w:val="9C32C9F2"/>
    <w:lvl w:ilvl="0" w:tplc="FFAE46D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13F6A"/>
    <w:multiLevelType w:val="hybridMultilevel"/>
    <w:tmpl w:val="F158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B0AE2"/>
    <w:multiLevelType w:val="hybridMultilevel"/>
    <w:tmpl w:val="ECE2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E6A01"/>
    <w:multiLevelType w:val="hybridMultilevel"/>
    <w:tmpl w:val="EDF8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169547">
    <w:abstractNumId w:val="15"/>
  </w:num>
  <w:num w:numId="2" w16cid:durableId="2103454306">
    <w:abstractNumId w:val="3"/>
  </w:num>
  <w:num w:numId="3" w16cid:durableId="1462069268">
    <w:abstractNumId w:val="4"/>
  </w:num>
  <w:num w:numId="4" w16cid:durableId="1858886566">
    <w:abstractNumId w:val="18"/>
  </w:num>
  <w:num w:numId="5" w16cid:durableId="839277589">
    <w:abstractNumId w:val="6"/>
  </w:num>
  <w:num w:numId="6" w16cid:durableId="1555963419">
    <w:abstractNumId w:val="2"/>
  </w:num>
  <w:num w:numId="7" w16cid:durableId="1373650774">
    <w:abstractNumId w:val="16"/>
  </w:num>
  <w:num w:numId="8" w16cid:durableId="652416266">
    <w:abstractNumId w:val="12"/>
  </w:num>
  <w:num w:numId="9" w16cid:durableId="1442065900">
    <w:abstractNumId w:val="11"/>
  </w:num>
  <w:num w:numId="10" w16cid:durableId="1420057415">
    <w:abstractNumId w:val="22"/>
  </w:num>
  <w:num w:numId="11" w16cid:durableId="1142037556">
    <w:abstractNumId w:val="13"/>
  </w:num>
  <w:num w:numId="12" w16cid:durableId="334501128">
    <w:abstractNumId w:val="14"/>
  </w:num>
  <w:num w:numId="13" w16cid:durableId="339433530">
    <w:abstractNumId w:val="5"/>
  </w:num>
  <w:num w:numId="14" w16cid:durableId="144396321">
    <w:abstractNumId w:val="21"/>
  </w:num>
  <w:num w:numId="15" w16cid:durableId="1556233810">
    <w:abstractNumId w:val="1"/>
  </w:num>
  <w:num w:numId="16" w16cid:durableId="1076853469">
    <w:abstractNumId w:val="17"/>
  </w:num>
  <w:num w:numId="17" w16cid:durableId="1290673135">
    <w:abstractNumId w:val="9"/>
  </w:num>
  <w:num w:numId="18" w16cid:durableId="2142308799">
    <w:abstractNumId w:val="20"/>
  </w:num>
  <w:num w:numId="19" w16cid:durableId="1959412595">
    <w:abstractNumId w:val="8"/>
  </w:num>
  <w:num w:numId="20" w16cid:durableId="438180675">
    <w:abstractNumId w:val="0"/>
  </w:num>
  <w:num w:numId="21" w16cid:durableId="657614892">
    <w:abstractNumId w:val="7"/>
  </w:num>
  <w:num w:numId="22" w16cid:durableId="907573337">
    <w:abstractNumId w:val="10"/>
  </w:num>
  <w:num w:numId="23" w16cid:durableId="1447790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24"/>
    <w:rsid w:val="00012C31"/>
    <w:rsid w:val="00013CD7"/>
    <w:rsid w:val="000149E1"/>
    <w:rsid w:val="00017A20"/>
    <w:rsid w:val="00027DE1"/>
    <w:rsid w:val="000375F9"/>
    <w:rsid w:val="0004139D"/>
    <w:rsid w:val="00060C58"/>
    <w:rsid w:val="00066E4D"/>
    <w:rsid w:val="00083C99"/>
    <w:rsid w:val="00084745"/>
    <w:rsid w:val="000A259B"/>
    <w:rsid w:val="000F42F4"/>
    <w:rsid w:val="000F6E13"/>
    <w:rsid w:val="000F7BC6"/>
    <w:rsid w:val="001026FF"/>
    <w:rsid w:val="00121526"/>
    <w:rsid w:val="001217B4"/>
    <w:rsid w:val="00143244"/>
    <w:rsid w:val="00154122"/>
    <w:rsid w:val="00156F79"/>
    <w:rsid w:val="00157938"/>
    <w:rsid w:val="001677A9"/>
    <w:rsid w:val="001744BF"/>
    <w:rsid w:val="00175C7B"/>
    <w:rsid w:val="001A7F2C"/>
    <w:rsid w:val="001C1ED8"/>
    <w:rsid w:val="001D4BD6"/>
    <w:rsid w:val="001D53E1"/>
    <w:rsid w:val="00216DD8"/>
    <w:rsid w:val="0025160B"/>
    <w:rsid w:val="00253CCC"/>
    <w:rsid w:val="00260294"/>
    <w:rsid w:val="00274019"/>
    <w:rsid w:val="0027678E"/>
    <w:rsid w:val="002A2B94"/>
    <w:rsid w:val="002B6CE2"/>
    <w:rsid w:val="002C5D24"/>
    <w:rsid w:val="002C6453"/>
    <w:rsid w:val="002E3017"/>
    <w:rsid w:val="00304B15"/>
    <w:rsid w:val="00321180"/>
    <w:rsid w:val="00323368"/>
    <w:rsid w:val="00333BF9"/>
    <w:rsid w:val="0033515D"/>
    <w:rsid w:val="003637F7"/>
    <w:rsid w:val="00366988"/>
    <w:rsid w:val="003D1399"/>
    <w:rsid w:val="003D5663"/>
    <w:rsid w:val="00400E96"/>
    <w:rsid w:val="00414034"/>
    <w:rsid w:val="00434F80"/>
    <w:rsid w:val="00436316"/>
    <w:rsid w:val="00450AF0"/>
    <w:rsid w:val="00451613"/>
    <w:rsid w:val="004538EA"/>
    <w:rsid w:val="004618CE"/>
    <w:rsid w:val="004652AB"/>
    <w:rsid w:val="004656F5"/>
    <w:rsid w:val="00472FAB"/>
    <w:rsid w:val="00482AF8"/>
    <w:rsid w:val="004B0091"/>
    <w:rsid w:val="004B40B8"/>
    <w:rsid w:val="004C1CBA"/>
    <w:rsid w:val="004E5065"/>
    <w:rsid w:val="004F7BCC"/>
    <w:rsid w:val="0050322B"/>
    <w:rsid w:val="00514F2F"/>
    <w:rsid w:val="00527986"/>
    <w:rsid w:val="00532D7C"/>
    <w:rsid w:val="00537800"/>
    <w:rsid w:val="00546463"/>
    <w:rsid w:val="005637F1"/>
    <w:rsid w:val="00572C98"/>
    <w:rsid w:val="005851BC"/>
    <w:rsid w:val="00585A6F"/>
    <w:rsid w:val="0059296B"/>
    <w:rsid w:val="00596E42"/>
    <w:rsid w:val="005A2CC2"/>
    <w:rsid w:val="005A7B83"/>
    <w:rsid w:val="005B198C"/>
    <w:rsid w:val="005C7E07"/>
    <w:rsid w:val="005F38DF"/>
    <w:rsid w:val="005F6703"/>
    <w:rsid w:val="005F7EDE"/>
    <w:rsid w:val="0060063F"/>
    <w:rsid w:val="00602ED9"/>
    <w:rsid w:val="00604546"/>
    <w:rsid w:val="006049CE"/>
    <w:rsid w:val="0061189C"/>
    <w:rsid w:val="00620C6A"/>
    <w:rsid w:val="00655564"/>
    <w:rsid w:val="00665074"/>
    <w:rsid w:val="00671DF4"/>
    <w:rsid w:val="0068054B"/>
    <w:rsid w:val="00686AD8"/>
    <w:rsid w:val="006D3124"/>
    <w:rsid w:val="006D627E"/>
    <w:rsid w:val="006F1F2F"/>
    <w:rsid w:val="0071677F"/>
    <w:rsid w:val="00744D07"/>
    <w:rsid w:val="007623BB"/>
    <w:rsid w:val="007729B5"/>
    <w:rsid w:val="00773A8F"/>
    <w:rsid w:val="007808B7"/>
    <w:rsid w:val="00780ABA"/>
    <w:rsid w:val="00791111"/>
    <w:rsid w:val="00791E5F"/>
    <w:rsid w:val="00791E70"/>
    <w:rsid w:val="007B27AE"/>
    <w:rsid w:val="007B6140"/>
    <w:rsid w:val="007C4539"/>
    <w:rsid w:val="007D14FF"/>
    <w:rsid w:val="007E2D4C"/>
    <w:rsid w:val="007F0B51"/>
    <w:rsid w:val="007F4E2F"/>
    <w:rsid w:val="007F6303"/>
    <w:rsid w:val="00803302"/>
    <w:rsid w:val="00805988"/>
    <w:rsid w:val="00815F20"/>
    <w:rsid w:val="008208F0"/>
    <w:rsid w:val="00862EFD"/>
    <w:rsid w:val="008675F3"/>
    <w:rsid w:val="008871C8"/>
    <w:rsid w:val="00890B10"/>
    <w:rsid w:val="00892B04"/>
    <w:rsid w:val="008A0E94"/>
    <w:rsid w:val="008A2E6D"/>
    <w:rsid w:val="008B31D4"/>
    <w:rsid w:val="008C1B79"/>
    <w:rsid w:val="008D142C"/>
    <w:rsid w:val="008F1C23"/>
    <w:rsid w:val="008F661A"/>
    <w:rsid w:val="008F6FCC"/>
    <w:rsid w:val="00903764"/>
    <w:rsid w:val="0092019F"/>
    <w:rsid w:val="009206FE"/>
    <w:rsid w:val="009307F1"/>
    <w:rsid w:val="00931A09"/>
    <w:rsid w:val="00935C6E"/>
    <w:rsid w:val="0094315D"/>
    <w:rsid w:val="009454AA"/>
    <w:rsid w:val="009467C9"/>
    <w:rsid w:val="0095133C"/>
    <w:rsid w:val="00963D71"/>
    <w:rsid w:val="00963EB7"/>
    <w:rsid w:val="00965624"/>
    <w:rsid w:val="00972F05"/>
    <w:rsid w:val="00977518"/>
    <w:rsid w:val="0098222F"/>
    <w:rsid w:val="009A5E99"/>
    <w:rsid w:val="009B0AC7"/>
    <w:rsid w:val="009B1C37"/>
    <w:rsid w:val="009B4F3C"/>
    <w:rsid w:val="009B51E1"/>
    <w:rsid w:val="009E2F08"/>
    <w:rsid w:val="009E6333"/>
    <w:rsid w:val="009F25FE"/>
    <w:rsid w:val="00A00B5A"/>
    <w:rsid w:val="00A203C1"/>
    <w:rsid w:val="00A220A4"/>
    <w:rsid w:val="00A32FF8"/>
    <w:rsid w:val="00A33E35"/>
    <w:rsid w:val="00A5787A"/>
    <w:rsid w:val="00A93053"/>
    <w:rsid w:val="00AA2781"/>
    <w:rsid w:val="00AC42BB"/>
    <w:rsid w:val="00AC7D59"/>
    <w:rsid w:val="00AD2550"/>
    <w:rsid w:val="00AE5616"/>
    <w:rsid w:val="00AF3803"/>
    <w:rsid w:val="00B0356A"/>
    <w:rsid w:val="00B04A3C"/>
    <w:rsid w:val="00B057CD"/>
    <w:rsid w:val="00B50630"/>
    <w:rsid w:val="00B63BDF"/>
    <w:rsid w:val="00B6446A"/>
    <w:rsid w:val="00B647C5"/>
    <w:rsid w:val="00B81B5F"/>
    <w:rsid w:val="00B85EFE"/>
    <w:rsid w:val="00BB6158"/>
    <w:rsid w:val="00BF5500"/>
    <w:rsid w:val="00C068C6"/>
    <w:rsid w:val="00C12691"/>
    <w:rsid w:val="00C201AE"/>
    <w:rsid w:val="00C266BC"/>
    <w:rsid w:val="00C26A81"/>
    <w:rsid w:val="00C26C04"/>
    <w:rsid w:val="00C354D1"/>
    <w:rsid w:val="00C3616A"/>
    <w:rsid w:val="00C435C8"/>
    <w:rsid w:val="00C578FC"/>
    <w:rsid w:val="00C60039"/>
    <w:rsid w:val="00C616F8"/>
    <w:rsid w:val="00C7016B"/>
    <w:rsid w:val="00C76A44"/>
    <w:rsid w:val="00CB0173"/>
    <w:rsid w:val="00CC7E4E"/>
    <w:rsid w:val="00CF687A"/>
    <w:rsid w:val="00D35945"/>
    <w:rsid w:val="00D35A21"/>
    <w:rsid w:val="00D36FE7"/>
    <w:rsid w:val="00D55940"/>
    <w:rsid w:val="00D55C3D"/>
    <w:rsid w:val="00D63395"/>
    <w:rsid w:val="00D74CFC"/>
    <w:rsid w:val="00DD34EB"/>
    <w:rsid w:val="00DE07F1"/>
    <w:rsid w:val="00DF141C"/>
    <w:rsid w:val="00E27FD9"/>
    <w:rsid w:val="00E472C2"/>
    <w:rsid w:val="00E5025C"/>
    <w:rsid w:val="00E5542F"/>
    <w:rsid w:val="00E64A7A"/>
    <w:rsid w:val="00E80103"/>
    <w:rsid w:val="00E94429"/>
    <w:rsid w:val="00E963F6"/>
    <w:rsid w:val="00EB1CD0"/>
    <w:rsid w:val="00EB5D83"/>
    <w:rsid w:val="00EC1F27"/>
    <w:rsid w:val="00EC3CCF"/>
    <w:rsid w:val="00F20031"/>
    <w:rsid w:val="00F210D2"/>
    <w:rsid w:val="00F369B4"/>
    <w:rsid w:val="00F533A1"/>
    <w:rsid w:val="00F64DDD"/>
    <w:rsid w:val="00F84CC8"/>
    <w:rsid w:val="00F87D5E"/>
    <w:rsid w:val="00F9252B"/>
    <w:rsid w:val="00F93F61"/>
    <w:rsid w:val="00F96AF0"/>
    <w:rsid w:val="00FA1F0A"/>
    <w:rsid w:val="00FA4ACC"/>
    <w:rsid w:val="00FB0C64"/>
    <w:rsid w:val="00FB14F4"/>
    <w:rsid w:val="00FB7AE9"/>
    <w:rsid w:val="00FD5F2E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DC605"/>
  <w15:docId w15:val="{CD10DD13-D741-4BE4-8FD8-0E668636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07"/>
  </w:style>
  <w:style w:type="paragraph" w:styleId="Heading1">
    <w:name w:val="heading 1"/>
    <w:basedOn w:val="Normal"/>
    <w:next w:val="Normal"/>
    <w:link w:val="Heading1Char"/>
    <w:uiPriority w:val="9"/>
    <w:qFormat/>
    <w:rsid w:val="00744D0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F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198D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F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198D5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D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D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D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D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D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F4"/>
  </w:style>
  <w:style w:type="paragraph" w:styleId="Footer">
    <w:name w:val="footer"/>
    <w:basedOn w:val="Normal"/>
    <w:link w:val="FooterChar"/>
    <w:uiPriority w:val="99"/>
    <w:unhideWhenUsed/>
    <w:rsid w:val="00FB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F4"/>
  </w:style>
  <w:style w:type="paragraph" w:styleId="BalloonText">
    <w:name w:val="Balloon Text"/>
    <w:basedOn w:val="Normal"/>
    <w:link w:val="BalloonTextChar"/>
    <w:uiPriority w:val="99"/>
    <w:semiHidden/>
    <w:unhideWhenUsed/>
    <w:rsid w:val="00FB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F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8F6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F6FC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EC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C1F2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EC1F2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7F4E2F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7F4E2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Default">
    <w:name w:val="Default"/>
    <w:rsid w:val="00820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7678E"/>
    <w:pPr>
      <w:spacing w:after="0" w:line="240" w:lineRule="auto"/>
    </w:pPr>
    <w:rPr>
      <w:rFonts w:eastAsia="Times New Roman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78E"/>
    <w:rPr>
      <w:rFonts w:eastAsia="Times New Roman" w:cstheme="minorHAnsi"/>
      <w:sz w:val="20"/>
      <w:szCs w:val="20"/>
    </w:rPr>
  </w:style>
  <w:style w:type="table" w:styleId="PlainTable1">
    <w:name w:val="Plain Table 1"/>
    <w:basedOn w:val="TableNormal"/>
    <w:uiPriority w:val="41"/>
    <w:rsid w:val="002767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678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8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4D0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E2F08"/>
    <w:rPr>
      <w:rFonts w:asciiTheme="majorHAnsi" w:eastAsiaTheme="majorEastAsia" w:hAnsiTheme="majorHAnsi" w:cstheme="majorBidi"/>
      <w:color w:val="1198D5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2F08"/>
    <w:rPr>
      <w:rFonts w:asciiTheme="majorHAnsi" w:eastAsiaTheme="majorEastAsia" w:hAnsiTheme="majorHAnsi" w:cstheme="majorBidi"/>
      <w:color w:val="1198D5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D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D0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D0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D0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D0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D0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D0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C7E07"/>
    <w:pPr>
      <w:spacing w:before="240" w:after="240" w:line="204" w:lineRule="auto"/>
      <w:contextualSpacing/>
    </w:pPr>
    <w:rPr>
      <w:rFonts w:ascii="Arial" w:eastAsiaTheme="majorEastAsia" w:hAnsi="Arial" w:cs="Arial"/>
      <w:b/>
      <w:bCs/>
      <w:spacing w:val="-15"/>
      <w:w w:val="10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C7E07"/>
    <w:rPr>
      <w:rFonts w:ascii="Arial" w:eastAsiaTheme="majorEastAsia" w:hAnsi="Arial" w:cs="Arial"/>
      <w:b/>
      <w:bCs/>
      <w:spacing w:val="-15"/>
      <w:w w:val="105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D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D0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44D07"/>
    <w:rPr>
      <w:b/>
      <w:bCs/>
    </w:rPr>
  </w:style>
  <w:style w:type="character" w:styleId="Emphasis">
    <w:name w:val="Emphasis"/>
    <w:basedOn w:val="DefaultParagraphFont"/>
    <w:uiPriority w:val="20"/>
    <w:qFormat/>
    <w:rsid w:val="00744D07"/>
    <w:rPr>
      <w:i/>
      <w:iCs/>
    </w:rPr>
  </w:style>
  <w:style w:type="paragraph" w:styleId="NoSpacing">
    <w:name w:val="No Spacing"/>
    <w:uiPriority w:val="1"/>
    <w:qFormat/>
    <w:rsid w:val="00744D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D0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4D0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D0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D0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44D0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44D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44D0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44D0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44D0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D07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B81B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ach.cdc.gov/disclaimers" TargetMode="External"/><Relationship Id="rId2" Type="http://schemas.openxmlformats.org/officeDocument/2006/relationships/hyperlink" Target="file:///C:/Users/uda4/AppData/Local/Microsoft/Windows/INetCache/Content.Outlook/S5HCAMLK/reach.cdc.gov/training" TargetMode="External"/><Relationship Id="rId1" Type="http://schemas.openxmlformats.org/officeDocument/2006/relationships/hyperlink" Target="https://reach.cdc.gov/disclaimers" TargetMode="External"/><Relationship Id="rId4" Type="http://schemas.openxmlformats.org/officeDocument/2006/relationships/hyperlink" Target="file:///C:/Users/uda4/AppData/Local/Microsoft/Windows/INetCache/Content.Outlook/S5HCAMLK/reach.cdc.gov/train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n4\Downloads\onelab-jobaid-template-final-1209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neLab">
      <a:majorFont>
        <a:latin typeface="Nunito Black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5" ma:contentTypeDescription="Create a new document." ma:contentTypeScope="" ma:versionID="5167598d14f75547913f8b15ed4fba6a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83f67-f095-408a-ba0c-9ceed776a936">
      <Terms xmlns="http://schemas.microsoft.com/office/infopath/2007/PartnerControls"/>
    </lcf76f155ced4ddcb4097134ff3c332f>
    <TaxCatchAll xmlns="001d176f-032d-4e1d-af68-9c7808ed6c5e" xsi:nil="true"/>
    <_dlc_DocId xmlns="001d176f-032d-4e1d-af68-9c7808ed6c5e">JZPHUY6TUVTK-944062531-130243</_dlc_DocId>
    <_dlc_DocIdUrl xmlns="001d176f-032d-4e1d-af68-9c7808ed6c5e">
      <Url>https://cdc.sharepoint.com/sites/OLSS-DLS/Training/_layouts/15/DocIdRedir.aspx?ID=JZPHUY6TUVTK-944062531-130243</Url>
      <Description>JZPHUY6TUVTK-944062531-130243</Description>
    </_dlc_DocIdUrl>
  </documentManagement>
</p:properties>
</file>

<file path=customXml/itemProps1.xml><?xml version="1.0" encoding="utf-8"?>
<ds:datastoreItem xmlns:ds="http://schemas.openxmlformats.org/officeDocument/2006/customXml" ds:itemID="{7C1958B4-E95D-4C35-9098-0F73C6DD9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2D3F0-C4C6-412F-A837-F33D1BED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43EA3-002E-4A14-A4D4-DFB3854479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7E10B3-3CEB-413C-9DA2-B6F4FBB336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B0C967-DDB1-4BF8-93D5-A62B6BFB4931}">
  <ds:schemaRefs>
    <ds:schemaRef ds:uri="http://schemas.microsoft.com/office/2006/metadata/properties"/>
    <ds:schemaRef ds:uri="http://schemas.microsoft.com/office/infopath/2007/PartnerControls"/>
    <ds:schemaRef ds:uri="e1583f67-f095-408a-ba0c-9ceed776a936"/>
    <ds:schemaRef ds:uri="001d176f-032d-4e1d-af68-9c7808ed6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onelab-jobaid-template-final-120924</Template>
  <TotalTime>26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Waters, Sean (OLSR / DLS)</dc:creator>
  <cp:lastModifiedBy>Waters, Sean (CDC/OD/OLSR/DLS)</cp:lastModifiedBy>
  <cp:revision>37</cp:revision>
  <cp:lastPrinted>2024-08-13T22:41:00Z</cp:lastPrinted>
  <dcterms:created xsi:type="dcterms:W3CDTF">2024-12-12T16:08:00Z</dcterms:created>
  <dcterms:modified xsi:type="dcterms:W3CDTF">2024-12-17T17:21:00Z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a51141b770912a3b1927a523071392b7e2f640f4c5927383d78bbf1e5e2d7742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2022-09-30T19:00:14Z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33315b8a-75a2-4c03-b30a-fd73eb1d522e</vt:lpwstr>
  </property>
  <property fmtid="{D5CDD505-2E9C-101B-9397-08002B2CF9AE}" pid="9" name="MSIP_Label_7b94a7b8-f06c-4dfe-bdcc-9b548fd58c31_ContentBits">
    <vt:lpwstr>0</vt:lpwstr>
  </property>
  <property fmtid="{D5CDD505-2E9C-101B-9397-08002B2CF9AE}" pid="10" name="ContentTypeId">
    <vt:lpwstr>0x010100C8640E9B5FA1244DA1A720691C9A509F</vt:lpwstr>
  </property>
  <property fmtid="{D5CDD505-2E9C-101B-9397-08002B2CF9AE}" pid="11" name="_dlc_DocIdItemGuid">
    <vt:lpwstr>0b00eeb4-37d6-4f28-9faf-3ad27648443f</vt:lpwstr>
  </property>
  <property fmtid="{D5CDD505-2E9C-101B-9397-08002B2CF9AE}" pid="12" name="MediaServiceImageTags">
    <vt:lpwstr/>
  </property>
</Properties>
</file>