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AD1BA" w14:textId="77777777" w:rsidR="00AE6CDC" w:rsidRDefault="00000000">
      <w:pPr>
        <w:pStyle w:val="BodyText"/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D0FCFA1" wp14:editId="129D3606">
            <wp:extent cx="7107814" cy="83210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7814" cy="832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CB0C1" w14:textId="77777777" w:rsidR="00AE6CDC" w:rsidRDefault="00AE6CDC">
      <w:pPr>
        <w:pStyle w:val="BodyText"/>
        <w:rPr>
          <w:rFonts w:ascii="Times New Roman"/>
          <w:sz w:val="20"/>
        </w:rPr>
      </w:pPr>
    </w:p>
    <w:p w14:paraId="4EF589F8" w14:textId="77777777" w:rsidR="00AE6CDC" w:rsidRDefault="00000000">
      <w:pPr>
        <w:pStyle w:val="Title"/>
      </w:pPr>
      <w:r>
        <w:rPr>
          <w:color w:val="0094D5"/>
          <w:w w:val="105"/>
        </w:rPr>
        <w:t>Blood</w:t>
      </w:r>
      <w:r>
        <w:rPr>
          <w:color w:val="0094D5"/>
          <w:spacing w:val="-6"/>
          <w:w w:val="105"/>
        </w:rPr>
        <w:t xml:space="preserve"> </w:t>
      </w:r>
      <w:r>
        <w:rPr>
          <w:color w:val="0094D5"/>
          <w:w w:val="105"/>
        </w:rPr>
        <w:t>and</w:t>
      </w:r>
      <w:r>
        <w:rPr>
          <w:color w:val="0094D5"/>
          <w:spacing w:val="-5"/>
          <w:w w:val="105"/>
        </w:rPr>
        <w:t xml:space="preserve"> </w:t>
      </w:r>
      <w:r>
        <w:rPr>
          <w:color w:val="0094D5"/>
          <w:w w:val="105"/>
        </w:rPr>
        <w:t>Body</w:t>
      </w:r>
      <w:r>
        <w:rPr>
          <w:color w:val="0094D5"/>
          <w:spacing w:val="-6"/>
          <w:w w:val="105"/>
        </w:rPr>
        <w:t xml:space="preserve"> </w:t>
      </w:r>
      <w:r>
        <w:rPr>
          <w:color w:val="0094D5"/>
          <w:w w:val="105"/>
        </w:rPr>
        <w:t>Fluid</w:t>
      </w:r>
      <w:r>
        <w:rPr>
          <w:color w:val="0094D5"/>
          <w:spacing w:val="-5"/>
          <w:w w:val="105"/>
        </w:rPr>
        <w:t xml:space="preserve"> </w:t>
      </w:r>
      <w:r>
        <w:rPr>
          <w:color w:val="0094D5"/>
          <w:spacing w:val="-2"/>
          <w:w w:val="105"/>
        </w:rPr>
        <w:t>Exposure</w:t>
      </w:r>
    </w:p>
    <w:p w14:paraId="3CBACF3A" w14:textId="77777777" w:rsidR="00AE6CDC" w:rsidRDefault="00AE6CDC">
      <w:pPr>
        <w:pStyle w:val="BodyText"/>
        <w:spacing w:before="11"/>
        <w:rPr>
          <w:b/>
          <w:sz w:val="38"/>
        </w:rPr>
      </w:pPr>
    </w:p>
    <w:p w14:paraId="65ACBFA1" w14:textId="7D1FD9CC" w:rsidR="00AE6CDC" w:rsidRDefault="00000000">
      <w:pPr>
        <w:spacing w:line="237" w:lineRule="auto"/>
        <w:ind w:left="484" w:right="681"/>
        <w:rPr>
          <w:b/>
          <w:sz w:val="24"/>
        </w:rPr>
      </w:pPr>
      <w:r>
        <w:rPr>
          <w:color w:val="242424"/>
          <w:spacing w:val="-2"/>
          <w:sz w:val="24"/>
        </w:rPr>
        <w:t>It</w:t>
      </w:r>
      <w:r>
        <w:rPr>
          <w:color w:val="242424"/>
          <w:spacing w:val="-13"/>
          <w:sz w:val="24"/>
        </w:rPr>
        <w:t xml:space="preserve"> </w:t>
      </w:r>
      <w:r>
        <w:rPr>
          <w:color w:val="242424"/>
          <w:spacing w:val="-2"/>
          <w:sz w:val="24"/>
        </w:rPr>
        <w:t>is</w:t>
      </w:r>
      <w:r>
        <w:rPr>
          <w:color w:val="242424"/>
          <w:spacing w:val="-12"/>
          <w:sz w:val="24"/>
        </w:rPr>
        <w:t xml:space="preserve"> </w:t>
      </w:r>
      <w:r>
        <w:rPr>
          <w:color w:val="242424"/>
          <w:spacing w:val="-2"/>
          <w:sz w:val="24"/>
        </w:rPr>
        <w:t>important</w:t>
      </w:r>
      <w:r>
        <w:rPr>
          <w:color w:val="242424"/>
          <w:spacing w:val="-12"/>
          <w:sz w:val="24"/>
        </w:rPr>
        <w:t xml:space="preserve"> </w:t>
      </w:r>
      <w:r>
        <w:rPr>
          <w:color w:val="242424"/>
          <w:spacing w:val="-2"/>
          <w:sz w:val="24"/>
        </w:rPr>
        <w:t>to</w:t>
      </w:r>
      <w:r>
        <w:rPr>
          <w:color w:val="242424"/>
          <w:spacing w:val="-13"/>
          <w:sz w:val="24"/>
        </w:rPr>
        <w:t xml:space="preserve"> </w:t>
      </w:r>
      <w:r>
        <w:rPr>
          <w:color w:val="242424"/>
          <w:spacing w:val="-2"/>
          <w:sz w:val="24"/>
        </w:rPr>
        <w:t>use</w:t>
      </w:r>
      <w:r>
        <w:rPr>
          <w:color w:val="242424"/>
          <w:spacing w:val="-13"/>
          <w:sz w:val="24"/>
        </w:rPr>
        <w:t xml:space="preserve"> </w:t>
      </w:r>
      <w:r>
        <w:rPr>
          <w:color w:val="242424"/>
          <w:spacing w:val="-2"/>
          <w:sz w:val="24"/>
        </w:rPr>
        <w:t>standard</w:t>
      </w:r>
      <w:r>
        <w:rPr>
          <w:color w:val="242424"/>
          <w:spacing w:val="-10"/>
          <w:sz w:val="24"/>
        </w:rPr>
        <w:t xml:space="preserve"> </w:t>
      </w:r>
      <w:r>
        <w:rPr>
          <w:color w:val="242424"/>
          <w:spacing w:val="-2"/>
          <w:sz w:val="24"/>
        </w:rPr>
        <w:t>precautions</w:t>
      </w:r>
      <w:r>
        <w:rPr>
          <w:color w:val="242424"/>
          <w:spacing w:val="-11"/>
          <w:sz w:val="24"/>
        </w:rPr>
        <w:t xml:space="preserve"> </w:t>
      </w:r>
      <w:r>
        <w:rPr>
          <w:color w:val="242424"/>
          <w:spacing w:val="-2"/>
          <w:sz w:val="24"/>
        </w:rPr>
        <w:t>when</w:t>
      </w:r>
      <w:r>
        <w:rPr>
          <w:color w:val="242424"/>
          <w:spacing w:val="-11"/>
          <w:sz w:val="24"/>
        </w:rPr>
        <w:t xml:space="preserve"> </w:t>
      </w:r>
      <w:r>
        <w:rPr>
          <w:color w:val="242424"/>
          <w:spacing w:val="-2"/>
          <w:sz w:val="24"/>
        </w:rPr>
        <w:t>cleaning</w:t>
      </w:r>
      <w:r>
        <w:rPr>
          <w:color w:val="242424"/>
          <w:spacing w:val="-11"/>
          <w:sz w:val="24"/>
        </w:rPr>
        <w:t xml:space="preserve"> </w:t>
      </w:r>
      <w:r>
        <w:rPr>
          <w:color w:val="242424"/>
          <w:spacing w:val="-2"/>
          <w:sz w:val="24"/>
        </w:rPr>
        <w:t>up</w:t>
      </w:r>
      <w:r>
        <w:rPr>
          <w:color w:val="242424"/>
          <w:spacing w:val="-12"/>
          <w:sz w:val="24"/>
        </w:rPr>
        <w:t xml:space="preserve"> </w:t>
      </w:r>
      <w:r>
        <w:rPr>
          <w:color w:val="242424"/>
          <w:spacing w:val="-2"/>
          <w:sz w:val="24"/>
        </w:rPr>
        <w:t>blood</w:t>
      </w:r>
      <w:r>
        <w:rPr>
          <w:color w:val="242424"/>
          <w:spacing w:val="-9"/>
          <w:sz w:val="24"/>
        </w:rPr>
        <w:t xml:space="preserve"> </w:t>
      </w:r>
      <w:r>
        <w:rPr>
          <w:color w:val="242424"/>
          <w:spacing w:val="-2"/>
          <w:sz w:val="24"/>
        </w:rPr>
        <w:t>or</w:t>
      </w:r>
      <w:r>
        <w:rPr>
          <w:color w:val="242424"/>
          <w:spacing w:val="-14"/>
          <w:sz w:val="24"/>
        </w:rPr>
        <w:t xml:space="preserve"> </w:t>
      </w:r>
      <w:r>
        <w:rPr>
          <w:color w:val="242424"/>
          <w:spacing w:val="-2"/>
          <w:sz w:val="24"/>
        </w:rPr>
        <w:t>body</w:t>
      </w:r>
      <w:r>
        <w:rPr>
          <w:color w:val="242424"/>
          <w:spacing w:val="-13"/>
          <w:sz w:val="24"/>
        </w:rPr>
        <w:t xml:space="preserve"> </w:t>
      </w:r>
      <w:r>
        <w:rPr>
          <w:color w:val="242424"/>
          <w:spacing w:val="-2"/>
          <w:sz w:val="24"/>
        </w:rPr>
        <w:t>fluids.</w:t>
      </w:r>
      <w:r>
        <w:rPr>
          <w:color w:val="242424"/>
          <w:spacing w:val="-6"/>
          <w:sz w:val="24"/>
        </w:rPr>
        <w:t xml:space="preserve"> </w:t>
      </w:r>
      <w:r>
        <w:rPr>
          <w:b/>
          <w:color w:val="242424"/>
          <w:spacing w:val="-2"/>
          <w:sz w:val="24"/>
        </w:rPr>
        <w:t>Always</w:t>
      </w:r>
      <w:r>
        <w:rPr>
          <w:b/>
          <w:color w:val="242424"/>
          <w:spacing w:val="-14"/>
          <w:sz w:val="24"/>
        </w:rPr>
        <w:t xml:space="preserve"> </w:t>
      </w:r>
      <w:r>
        <w:rPr>
          <w:b/>
          <w:color w:val="242424"/>
          <w:spacing w:val="-2"/>
          <w:sz w:val="24"/>
        </w:rPr>
        <w:t xml:space="preserve">assume </w:t>
      </w:r>
      <w:r>
        <w:rPr>
          <w:b/>
          <w:color w:val="242424"/>
          <w:sz w:val="24"/>
        </w:rPr>
        <w:t>they</w:t>
      </w:r>
      <w:r w:rsidR="008638AC">
        <w:rPr>
          <w:b/>
          <w:color w:val="242424"/>
          <w:sz w:val="24"/>
        </w:rPr>
        <w:t xml:space="preserve"> </w:t>
      </w:r>
      <w:r>
        <w:rPr>
          <w:b/>
          <w:color w:val="242424"/>
          <w:sz w:val="24"/>
        </w:rPr>
        <w:t>are</w:t>
      </w:r>
      <w:r>
        <w:rPr>
          <w:b/>
          <w:color w:val="242424"/>
          <w:spacing w:val="-22"/>
          <w:sz w:val="24"/>
        </w:rPr>
        <w:t xml:space="preserve"> </w:t>
      </w:r>
      <w:r>
        <w:rPr>
          <w:b/>
          <w:color w:val="242424"/>
          <w:sz w:val="24"/>
        </w:rPr>
        <w:t>contaminated, and act</w:t>
      </w:r>
      <w:r>
        <w:rPr>
          <w:b/>
          <w:color w:val="242424"/>
          <w:spacing w:val="40"/>
          <w:sz w:val="24"/>
        </w:rPr>
        <w:t xml:space="preserve"> </w:t>
      </w:r>
      <w:r>
        <w:rPr>
          <w:b/>
          <w:color w:val="242424"/>
          <w:sz w:val="24"/>
        </w:rPr>
        <w:t>accordingly.</w:t>
      </w:r>
    </w:p>
    <w:p w14:paraId="2F408258" w14:textId="77777777" w:rsidR="00AE6CDC" w:rsidRDefault="00AE6CDC">
      <w:pPr>
        <w:pStyle w:val="BodyText"/>
        <w:rPr>
          <w:b/>
          <w:sz w:val="26"/>
        </w:rPr>
      </w:pPr>
    </w:p>
    <w:p w14:paraId="58D5314D" w14:textId="77777777" w:rsidR="00AE6CDC" w:rsidRDefault="00000000">
      <w:pPr>
        <w:pStyle w:val="Heading1"/>
        <w:spacing w:before="214"/>
        <w:ind w:left="505" w:right="830"/>
        <w:jc w:val="center"/>
      </w:pPr>
      <w:r>
        <w:rPr>
          <w:color w:val="0094D4"/>
          <w:spacing w:val="-2"/>
        </w:rPr>
        <w:t>If</w:t>
      </w:r>
      <w:r>
        <w:rPr>
          <w:color w:val="0094D4"/>
          <w:spacing w:val="-35"/>
        </w:rPr>
        <w:t xml:space="preserve"> </w:t>
      </w:r>
      <w:r>
        <w:rPr>
          <w:color w:val="0094D4"/>
          <w:spacing w:val="-2"/>
        </w:rPr>
        <w:t>your</w:t>
      </w:r>
      <w:r>
        <w:rPr>
          <w:color w:val="0094D4"/>
          <w:spacing w:val="-34"/>
        </w:rPr>
        <w:t xml:space="preserve"> </w:t>
      </w:r>
      <w:r>
        <w:rPr>
          <w:color w:val="0094D4"/>
          <w:spacing w:val="-2"/>
        </w:rPr>
        <w:t>hands</w:t>
      </w:r>
      <w:r>
        <w:rPr>
          <w:color w:val="0094D4"/>
          <w:spacing w:val="-35"/>
        </w:rPr>
        <w:t xml:space="preserve"> </w:t>
      </w:r>
      <w:r>
        <w:rPr>
          <w:color w:val="0094D4"/>
          <w:spacing w:val="-2"/>
        </w:rPr>
        <w:t>have</w:t>
      </w:r>
      <w:r>
        <w:rPr>
          <w:color w:val="0094D4"/>
          <w:spacing w:val="-36"/>
        </w:rPr>
        <w:t xml:space="preserve"> </w:t>
      </w:r>
      <w:r>
        <w:rPr>
          <w:color w:val="0094D4"/>
          <w:spacing w:val="-2"/>
        </w:rPr>
        <w:t>been</w:t>
      </w:r>
      <w:r>
        <w:rPr>
          <w:color w:val="0094D4"/>
          <w:spacing w:val="-30"/>
        </w:rPr>
        <w:t xml:space="preserve"> </w:t>
      </w:r>
      <w:r>
        <w:rPr>
          <w:color w:val="0094D4"/>
          <w:spacing w:val="-2"/>
        </w:rPr>
        <w:t>exposed</w:t>
      </w:r>
      <w:r>
        <w:rPr>
          <w:color w:val="0094D4"/>
          <w:spacing w:val="-32"/>
        </w:rPr>
        <w:t xml:space="preserve"> </w:t>
      </w:r>
      <w:r>
        <w:rPr>
          <w:color w:val="0094D4"/>
          <w:spacing w:val="-2"/>
        </w:rPr>
        <w:t>to</w:t>
      </w:r>
      <w:r>
        <w:rPr>
          <w:color w:val="0094D4"/>
          <w:spacing w:val="-34"/>
        </w:rPr>
        <w:t xml:space="preserve"> </w:t>
      </w:r>
      <w:r>
        <w:rPr>
          <w:color w:val="0094D4"/>
          <w:spacing w:val="-2"/>
        </w:rPr>
        <w:t>blood</w:t>
      </w:r>
      <w:r>
        <w:rPr>
          <w:color w:val="0094D4"/>
          <w:spacing w:val="-34"/>
        </w:rPr>
        <w:t xml:space="preserve"> </w:t>
      </w:r>
      <w:r>
        <w:rPr>
          <w:color w:val="0094D4"/>
          <w:spacing w:val="-2"/>
        </w:rPr>
        <w:t>or</w:t>
      </w:r>
      <w:r>
        <w:rPr>
          <w:color w:val="0094D4"/>
          <w:spacing w:val="-31"/>
        </w:rPr>
        <w:t xml:space="preserve"> </w:t>
      </w:r>
      <w:r>
        <w:rPr>
          <w:color w:val="0094D4"/>
          <w:spacing w:val="-2"/>
        </w:rPr>
        <w:t>body</w:t>
      </w:r>
      <w:r>
        <w:rPr>
          <w:color w:val="0094D4"/>
          <w:spacing w:val="-33"/>
        </w:rPr>
        <w:t xml:space="preserve"> </w:t>
      </w:r>
      <w:r>
        <w:rPr>
          <w:color w:val="0094D4"/>
          <w:spacing w:val="-2"/>
        </w:rPr>
        <w:t>fluids,</w:t>
      </w:r>
      <w:r>
        <w:rPr>
          <w:color w:val="0094D4"/>
          <w:spacing w:val="-33"/>
        </w:rPr>
        <w:t xml:space="preserve"> </w:t>
      </w:r>
      <w:r>
        <w:rPr>
          <w:color w:val="0094D4"/>
          <w:spacing w:val="-2"/>
        </w:rPr>
        <w:t>follow</w:t>
      </w:r>
      <w:r>
        <w:rPr>
          <w:color w:val="0094D4"/>
          <w:spacing w:val="-36"/>
        </w:rPr>
        <w:t xml:space="preserve"> </w:t>
      </w:r>
      <w:r>
        <w:rPr>
          <w:color w:val="0094D4"/>
          <w:spacing w:val="-2"/>
        </w:rPr>
        <w:t>the</w:t>
      </w:r>
      <w:r>
        <w:rPr>
          <w:color w:val="0094D4"/>
          <w:spacing w:val="-35"/>
        </w:rPr>
        <w:t xml:space="preserve"> </w:t>
      </w:r>
      <w:r>
        <w:rPr>
          <w:color w:val="0094D4"/>
          <w:spacing w:val="-2"/>
        </w:rPr>
        <w:t>steps</w:t>
      </w:r>
      <w:r>
        <w:rPr>
          <w:color w:val="0094D4"/>
          <w:spacing w:val="-35"/>
        </w:rPr>
        <w:t xml:space="preserve"> </w:t>
      </w:r>
      <w:r>
        <w:rPr>
          <w:color w:val="0094D4"/>
          <w:spacing w:val="-2"/>
        </w:rPr>
        <w:t>below.</w:t>
      </w:r>
    </w:p>
    <w:p w14:paraId="05D12DD2" w14:textId="77777777" w:rsidR="00AE6CDC" w:rsidRDefault="00000000">
      <w:pPr>
        <w:pStyle w:val="ListParagraph"/>
        <w:numPr>
          <w:ilvl w:val="0"/>
          <w:numId w:val="4"/>
        </w:numPr>
        <w:tabs>
          <w:tab w:val="left" w:pos="1203"/>
        </w:tabs>
        <w:spacing w:before="116"/>
        <w:ind w:left="1203" w:hanging="359"/>
        <w:rPr>
          <w:sz w:val="24"/>
        </w:rPr>
      </w:pPr>
      <w:r>
        <w:rPr>
          <w:color w:val="242424"/>
          <w:spacing w:val="-2"/>
          <w:sz w:val="24"/>
        </w:rPr>
        <w:t>Wet</w:t>
      </w:r>
      <w:r>
        <w:rPr>
          <w:color w:val="242424"/>
          <w:spacing w:val="-9"/>
          <w:sz w:val="24"/>
        </w:rPr>
        <w:t xml:space="preserve"> </w:t>
      </w:r>
      <w:r>
        <w:rPr>
          <w:color w:val="242424"/>
          <w:spacing w:val="-2"/>
          <w:sz w:val="24"/>
        </w:rPr>
        <w:t>hands</w:t>
      </w:r>
      <w:r>
        <w:rPr>
          <w:color w:val="242424"/>
          <w:spacing w:val="-8"/>
          <w:sz w:val="24"/>
        </w:rPr>
        <w:t xml:space="preserve"> </w:t>
      </w:r>
      <w:r>
        <w:rPr>
          <w:color w:val="242424"/>
          <w:spacing w:val="-2"/>
          <w:sz w:val="24"/>
        </w:rPr>
        <w:t>with</w:t>
      </w:r>
      <w:r>
        <w:rPr>
          <w:color w:val="242424"/>
          <w:spacing w:val="-9"/>
          <w:sz w:val="24"/>
        </w:rPr>
        <w:t xml:space="preserve"> </w:t>
      </w:r>
      <w:r>
        <w:rPr>
          <w:color w:val="242424"/>
          <w:spacing w:val="-2"/>
          <w:sz w:val="24"/>
        </w:rPr>
        <w:t>warm</w:t>
      </w:r>
      <w:r>
        <w:rPr>
          <w:color w:val="242424"/>
          <w:spacing w:val="-9"/>
          <w:sz w:val="24"/>
        </w:rPr>
        <w:t xml:space="preserve"> </w:t>
      </w:r>
      <w:r>
        <w:rPr>
          <w:color w:val="242424"/>
          <w:spacing w:val="-2"/>
          <w:sz w:val="24"/>
        </w:rPr>
        <w:t>running</w:t>
      </w:r>
      <w:r>
        <w:rPr>
          <w:color w:val="242424"/>
          <w:spacing w:val="-11"/>
          <w:sz w:val="24"/>
        </w:rPr>
        <w:t xml:space="preserve"> </w:t>
      </w:r>
      <w:r>
        <w:rPr>
          <w:color w:val="242424"/>
          <w:spacing w:val="-2"/>
          <w:sz w:val="24"/>
        </w:rPr>
        <w:t>water.</w:t>
      </w:r>
    </w:p>
    <w:p w14:paraId="44D77268" w14:textId="77777777" w:rsidR="00AE6CDC" w:rsidRDefault="00000000">
      <w:pPr>
        <w:pStyle w:val="ListParagraph"/>
        <w:numPr>
          <w:ilvl w:val="0"/>
          <w:numId w:val="4"/>
        </w:numPr>
        <w:tabs>
          <w:tab w:val="left" w:pos="1203"/>
        </w:tabs>
        <w:ind w:left="1203" w:hanging="359"/>
        <w:rPr>
          <w:sz w:val="24"/>
        </w:rPr>
      </w:pPr>
      <w:r>
        <w:rPr>
          <w:color w:val="242424"/>
          <w:spacing w:val="-4"/>
          <w:sz w:val="24"/>
        </w:rPr>
        <w:t>Apply</w:t>
      </w:r>
      <w:r>
        <w:rPr>
          <w:color w:val="242424"/>
          <w:spacing w:val="-13"/>
          <w:sz w:val="24"/>
        </w:rPr>
        <w:t xml:space="preserve"> </w:t>
      </w:r>
      <w:r>
        <w:rPr>
          <w:color w:val="242424"/>
          <w:spacing w:val="-4"/>
          <w:sz w:val="24"/>
        </w:rPr>
        <w:t>soap</w:t>
      </w:r>
      <w:r>
        <w:rPr>
          <w:color w:val="242424"/>
          <w:spacing w:val="-13"/>
          <w:sz w:val="24"/>
        </w:rPr>
        <w:t xml:space="preserve"> </w:t>
      </w:r>
      <w:r>
        <w:rPr>
          <w:color w:val="242424"/>
          <w:spacing w:val="-4"/>
          <w:sz w:val="24"/>
        </w:rPr>
        <w:t>and</w:t>
      </w:r>
      <w:r>
        <w:rPr>
          <w:color w:val="242424"/>
          <w:spacing w:val="-12"/>
          <w:sz w:val="24"/>
        </w:rPr>
        <w:t xml:space="preserve"> </w:t>
      </w:r>
      <w:r>
        <w:rPr>
          <w:color w:val="242424"/>
          <w:spacing w:val="-4"/>
          <w:sz w:val="24"/>
        </w:rPr>
        <w:t>water</w:t>
      </w:r>
      <w:r>
        <w:rPr>
          <w:color w:val="242424"/>
          <w:spacing w:val="-13"/>
          <w:sz w:val="24"/>
        </w:rPr>
        <w:t xml:space="preserve"> </w:t>
      </w:r>
      <w:r>
        <w:rPr>
          <w:color w:val="242424"/>
          <w:spacing w:val="-4"/>
          <w:sz w:val="24"/>
        </w:rPr>
        <w:t>liberally</w:t>
      </w:r>
      <w:r>
        <w:rPr>
          <w:color w:val="242424"/>
          <w:spacing w:val="-13"/>
          <w:sz w:val="24"/>
        </w:rPr>
        <w:t xml:space="preserve"> </w:t>
      </w:r>
      <w:r>
        <w:rPr>
          <w:color w:val="242424"/>
          <w:spacing w:val="-4"/>
          <w:sz w:val="24"/>
        </w:rPr>
        <w:t>and</w:t>
      </w:r>
      <w:r>
        <w:rPr>
          <w:color w:val="242424"/>
          <w:spacing w:val="-13"/>
          <w:sz w:val="24"/>
        </w:rPr>
        <w:t xml:space="preserve"> </w:t>
      </w:r>
      <w:r>
        <w:rPr>
          <w:color w:val="242424"/>
          <w:spacing w:val="-4"/>
          <w:sz w:val="24"/>
        </w:rPr>
        <w:t>vigorously</w:t>
      </w:r>
      <w:r>
        <w:rPr>
          <w:color w:val="242424"/>
          <w:spacing w:val="-12"/>
          <w:sz w:val="24"/>
        </w:rPr>
        <w:t xml:space="preserve"> </w:t>
      </w:r>
      <w:r>
        <w:rPr>
          <w:color w:val="242424"/>
          <w:spacing w:val="-4"/>
          <w:sz w:val="24"/>
        </w:rPr>
        <w:t>scrub</w:t>
      </w:r>
      <w:r>
        <w:rPr>
          <w:color w:val="242424"/>
          <w:spacing w:val="-13"/>
          <w:sz w:val="24"/>
        </w:rPr>
        <w:t xml:space="preserve"> </w:t>
      </w:r>
      <w:r>
        <w:rPr>
          <w:color w:val="242424"/>
          <w:spacing w:val="-4"/>
          <w:sz w:val="24"/>
        </w:rPr>
        <w:t>all</w:t>
      </w:r>
      <w:r>
        <w:rPr>
          <w:color w:val="242424"/>
          <w:spacing w:val="-13"/>
          <w:sz w:val="24"/>
        </w:rPr>
        <w:t xml:space="preserve"> </w:t>
      </w:r>
      <w:r>
        <w:rPr>
          <w:color w:val="242424"/>
          <w:spacing w:val="-4"/>
          <w:sz w:val="24"/>
        </w:rPr>
        <w:t>surfaces</w:t>
      </w:r>
      <w:r>
        <w:rPr>
          <w:color w:val="242424"/>
          <w:spacing w:val="-12"/>
          <w:sz w:val="24"/>
        </w:rPr>
        <w:t xml:space="preserve"> </w:t>
      </w:r>
      <w:r>
        <w:rPr>
          <w:color w:val="242424"/>
          <w:spacing w:val="-4"/>
          <w:sz w:val="24"/>
        </w:rPr>
        <w:t>of</w:t>
      </w:r>
      <w:r>
        <w:rPr>
          <w:color w:val="242424"/>
          <w:spacing w:val="-13"/>
          <w:sz w:val="24"/>
        </w:rPr>
        <w:t xml:space="preserve"> </w:t>
      </w:r>
      <w:r>
        <w:rPr>
          <w:color w:val="242424"/>
          <w:spacing w:val="-4"/>
          <w:sz w:val="24"/>
        </w:rPr>
        <w:t>hands</w:t>
      </w:r>
      <w:r>
        <w:rPr>
          <w:color w:val="242424"/>
          <w:spacing w:val="-13"/>
          <w:sz w:val="24"/>
        </w:rPr>
        <w:t xml:space="preserve"> </w:t>
      </w:r>
      <w:r>
        <w:rPr>
          <w:color w:val="242424"/>
          <w:spacing w:val="-4"/>
          <w:sz w:val="24"/>
        </w:rPr>
        <w:t>and</w:t>
      </w:r>
      <w:r>
        <w:rPr>
          <w:color w:val="242424"/>
          <w:spacing w:val="40"/>
          <w:sz w:val="24"/>
        </w:rPr>
        <w:t xml:space="preserve"> </w:t>
      </w:r>
      <w:r>
        <w:rPr>
          <w:color w:val="242424"/>
          <w:spacing w:val="-4"/>
          <w:sz w:val="24"/>
        </w:rPr>
        <w:t>fingers.</w:t>
      </w:r>
    </w:p>
    <w:p w14:paraId="184CE490" w14:textId="77777777" w:rsidR="00AE6CDC" w:rsidRDefault="00000000">
      <w:pPr>
        <w:pStyle w:val="ListParagraph"/>
        <w:numPr>
          <w:ilvl w:val="0"/>
          <w:numId w:val="4"/>
        </w:numPr>
        <w:tabs>
          <w:tab w:val="left" w:pos="1203"/>
        </w:tabs>
        <w:ind w:left="1203" w:hanging="359"/>
        <w:rPr>
          <w:sz w:val="24"/>
        </w:rPr>
      </w:pPr>
      <w:r>
        <w:rPr>
          <w:color w:val="242424"/>
          <w:spacing w:val="-4"/>
          <w:sz w:val="24"/>
        </w:rPr>
        <w:t>Rinse</w:t>
      </w:r>
      <w:r>
        <w:rPr>
          <w:color w:val="242424"/>
          <w:spacing w:val="-13"/>
          <w:sz w:val="24"/>
        </w:rPr>
        <w:t xml:space="preserve"> </w:t>
      </w:r>
      <w:r>
        <w:rPr>
          <w:color w:val="242424"/>
          <w:spacing w:val="-4"/>
          <w:sz w:val="24"/>
        </w:rPr>
        <w:t>hands</w:t>
      </w:r>
      <w:r>
        <w:rPr>
          <w:color w:val="242424"/>
          <w:spacing w:val="-13"/>
          <w:sz w:val="24"/>
        </w:rPr>
        <w:t xml:space="preserve"> </w:t>
      </w:r>
      <w:r>
        <w:rPr>
          <w:color w:val="242424"/>
          <w:spacing w:val="-4"/>
          <w:sz w:val="24"/>
        </w:rPr>
        <w:t>thoroughly</w:t>
      </w:r>
      <w:r>
        <w:rPr>
          <w:color w:val="242424"/>
          <w:spacing w:val="-12"/>
          <w:sz w:val="24"/>
        </w:rPr>
        <w:t xml:space="preserve"> </w:t>
      </w:r>
      <w:r>
        <w:rPr>
          <w:color w:val="242424"/>
          <w:spacing w:val="-4"/>
          <w:sz w:val="24"/>
        </w:rPr>
        <w:t>and</w:t>
      </w:r>
      <w:r>
        <w:rPr>
          <w:color w:val="242424"/>
          <w:spacing w:val="-13"/>
          <w:sz w:val="24"/>
        </w:rPr>
        <w:t xml:space="preserve"> </w:t>
      </w:r>
      <w:r>
        <w:rPr>
          <w:color w:val="242424"/>
          <w:spacing w:val="-4"/>
          <w:sz w:val="24"/>
        </w:rPr>
        <w:t>dry</w:t>
      </w:r>
      <w:r>
        <w:rPr>
          <w:color w:val="242424"/>
          <w:spacing w:val="-13"/>
          <w:sz w:val="24"/>
        </w:rPr>
        <w:t xml:space="preserve"> </w:t>
      </w:r>
      <w:r>
        <w:rPr>
          <w:color w:val="242424"/>
          <w:spacing w:val="-4"/>
          <w:sz w:val="24"/>
        </w:rPr>
        <w:t>with</w:t>
      </w:r>
      <w:r>
        <w:rPr>
          <w:color w:val="242424"/>
          <w:spacing w:val="-13"/>
          <w:sz w:val="24"/>
        </w:rPr>
        <w:t xml:space="preserve"> </w:t>
      </w:r>
      <w:r>
        <w:rPr>
          <w:color w:val="242424"/>
          <w:spacing w:val="-4"/>
          <w:sz w:val="24"/>
        </w:rPr>
        <w:t>disposable</w:t>
      </w:r>
      <w:r>
        <w:rPr>
          <w:color w:val="242424"/>
          <w:spacing w:val="45"/>
          <w:sz w:val="24"/>
        </w:rPr>
        <w:t xml:space="preserve"> </w:t>
      </w:r>
      <w:r>
        <w:rPr>
          <w:color w:val="242424"/>
          <w:spacing w:val="-4"/>
          <w:sz w:val="24"/>
        </w:rPr>
        <w:t>towels.</w:t>
      </w:r>
    </w:p>
    <w:p w14:paraId="58E9278D" w14:textId="77777777" w:rsidR="00AE6CDC" w:rsidRDefault="00000000">
      <w:pPr>
        <w:pStyle w:val="ListParagraph"/>
        <w:numPr>
          <w:ilvl w:val="0"/>
          <w:numId w:val="4"/>
        </w:numPr>
        <w:tabs>
          <w:tab w:val="left" w:pos="1203"/>
        </w:tabs>
        <w:spacing w:before="176"/>
        <w:ind w:left="1203" w:hanging="359"/>
        <w:rPr>
          <w:sz w:val="24"/>
        </w:rPr>
      </w:pPr>
      <w:r>
        <w:rPr>
          <w:color w:val="242424"/>
          <w:spacing w:val="-2"/>
          <w:sz w:val="24"/>
        </w:rPr>
        <w:t>Use</w:t>
      </w:r>
      <w:r>
        <w:rPr>
          <w:color w:val="242424"/>
          <w:spacing w:val="-11"/>
          <w:sz w:val="24"/>
        </w:rPr>
        <w:t xml:space="preserve"> </w:t>
      </w:r>
      <w:r>
        <w:rPr>
          <w:color w:val="242424"/>
          <w:spacing w:val="-2"/>
          <w:sz w:val="24"/>
        </w:rPr>
        <w:t>a</w:t>
      </w:r>
      <w:r>
        <w:rPr>
          <w:color w:val="242424"/>
          <w:spacing w:val="-10"/>
          <w:sz w:val="24"/>
        </w:rPr>
        <w:t xml:space="preserve"> </w:t>
      </w:r>
      <w:r>
        <w:rPr>
          <w:color w:val="242424"/>
          <w:spacing w:val="-2"/>
          <w:sz w:val="24"/>
        </w:rPr>
        <w:t>disposable</w:t>
      </w:r>
      <w:r>
        <w:rPr>
          <w:color w:val="242424"/>
          <w:spacing w:val="-10"/>
          <w:sz w:val="24"/>
        </w:rPr>
        <w:t xml:space="preserve"> </w:t>
      </w:r>
      <w:r>
        <w:rPr>
          <w:color w:val="242424"/>
          <w:spacing w:val="-2"/>
          <w:sz w:val="24"/>
        </w:rPr>
        <w:t>towel</w:t>
      </w:r>
      <w:r>
        <w:rPr>
          <w:color w:val="242424"/>
          <w:spacing w:val="-10"/>
          <w:sz w:val="24"/>
        </w:rPr>
        <w:t xml:space="preserve"> </w:t>
      </w:r>
      <w:r>
        <w:rPr>
          <w:color w:val="242424"/>
          <w:spacing w:val="-2"/>
          <w:sz w:val="24"/>
        </w:rPr>
        <w:t>to</w:t>
      </w:r>
      <w:r>
        <w:rPr>
          <w:color w:val="242424"/>
          <w:spacing w:val="-10"/>
          <w:sz w:val="24"/>
        </w:rPr>
        <w:t xml:space="preserve"> </w:t>
      </w:r>
      <w:r>
        <w:rPr>
          <w:color w:val="242424"/>
          <w:spacing w:val="-2"/>
          <w:sz w:val="24"/>
        </w:rPr>
        <w:t>turn</w:t>
      </w:r>
      <w:r>
        <w:rPr>
          <w:color w:val="242424"/>
          <w:spacing w:val="-10"/>
          <w:sz w:val="24"/>
        </w:rPr>
        <w:t xml:space="preserve"> </w:t>
      </w:r>
      <w:r>
        <w:rPr>
          <w:color w:val="242424"/>
          <w:spacing w:val="-2"/>
          <w:sz w:val="24"/>
        </w:rPr>
        <w:t>off</w:t>
      </w:r>
      <w:r>
        <w:rPr>
          <w:color w:val="242424"/>
          <w:spacing w:val="-10"/>
          <w:sz w:val="24"/>
        </w:rPr>
        <w:t xml:space="preserve"> </w:t>
      </w:r>
      <w:r>
        <w:rPr>
          <w:color w:val="242424"/>
          <w:spacing w:val="-2"/>
          <w:sz w:val="24"/>
        </w:rPr>
        <w:t>the</w:t>
      </w:r>
      <w:r>
        <w:rPr>
          <w:color w:val="242424"/>
          <w:spacing w:val="-24"/>
          <w:sz w:val="24"/>
        </w:rPr>
        <w:t xml:space="preserve"> </w:t>
      </w:r>
      <w:r>
        <w:rPr>
          <w:color w:val="242424"/>
          <w:spacing w:val="-2"/>
          <w:sz w:val="24"/>
        </w:rPr>
        <w:t>faucet.</w:t>
      </w:r>
    </w:p>
    <w:p w14:paraId="039F31C1" w14:textId="77777777" w:rsidR="00AE6CDC" w:rsidRDefault="00000000">
      <w:pPr>
        <w:pStyle w:val="BodyText"/>
        <w:spacing w:before="177"/>
        <w:ind w:left="484" w:right="681"/>
      </w:pPr>
      <w:r>
        <w:rPr>
          <w:color w:val="242424"/>
          <w:spacing w:val="-6"/>
        </w:rPr>
        <w:t>Before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6"/>
        </w:rPr>
        <w:t>leaving</w:t>
      </w:r>
      <w:r>
        <w:rPr>
          <w:color w:val="242424"/>
          <w:spacing w:val="-10"/>
        </w:rPr>
        <w:t xml:space="preserve"> </w:t>
      </w:r>
      <w:r>
        <w:rPr>
          <w:color w:val="242424"/>
          <w:spacing w:val="-6"/>
        </w:rPr>
        <w:t>the</w:t>
      </w:r>
      <w:r>
        <w:rPr>
          <w:color w:val="242424"/>
          <w:spacing w:val="-9"/>
        </w:rPr>
        <w:t xml:space="preserve"> </w:t>
      </w:r>
      <w:r>
        <w:rPr>
          <w:color w:val="242424"/>
          <w:spacing w:val="-6"/>
        </w:rPr>
        <w:t>area,</w:t>
      </w:r>
      <w:r>
        <w:rPr>
          <w:color w:val="242424"/>
          <w:spacing w:val="-7"/>
        </w:rPr>
        <w:t xml:space="preserve"> </w:t>
      </w:r>
      <w:r>
        <w:rPr>
          <w:color w:val="242424"/>
          <w:spacing w:val="-6"/>
        </w:rPr>
        <w:t>decontaminate</w:t>
      </w:r>
      <w:r>
        <w:rPr>
          <w:color w:val="242424"/>
          <w:spacing w:val="-9"/>
        </w:rPr>
        <w:t xml:space="preserve"> </w:t>
      </w:r>
      <w:r>
        <w:rPr>
          <w:color w:val="242424"/>
          <w:spacing w:val="-6"/>
        </w:rPr>
        <w:t>sink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6"/>
        </w:rPr>
        <w:t>and</w:t>
      </w:r>
      <w:r>
        <w:rPr>
          <w:color w:val="242424"/>
          <w:spacing w:val="-9"/>
        </w:rPr>
        <w:t xml:space="preserve"> </w:t>
      </w:r>
      <w:r>
        <w:rPr>
          <w:color w:val="242424"/>
          <w:spacing w:val="-6"/>
        </w:rPr>
        <w:t>faucet</w:t>
      </w:r>
      <w:r>
        <w:rPr>
          <w:color w:val="242424"/>
          <w:spacing w:val="-9"/>
        </w:rPr>
        <w:t xml:space="preserve"> </w:t>
      </w:r>
      <w:r>
        <w:rPr>
          <w:color w:val="242424"/>
          <w:spacing w:val="-6"/>
        </w:rPr>
        <w:t>handles</w:t>
      </w:r>
      <w:r>
        <w:rPr>
          <w:color w:val="242424"/>
          <w:spacing w:val="-9"/>
        </w:rPr>
        <w:t xml:space="preserve"> </w:t>
      </w:r>
      <w:r>
        <w:rPr>
          <w:color w:val="242424"/>
          <w:spacing w:val="-6"/>
        </w:rPr>
        <w:t>using</w:t>
      </w:r>
      <w:r>
        <w:rPr>
          <w:color w:val="242424"/>
          <w:spacing w:val="-7"/>
        </w:rPr>
        <w:t xml:space="preserve"> </w:t>
      </w:r>
      <w:r>
        <w:rPr>
          <w:color w:val="242424"/>
          <w:spacing w:val="-6"/>
        </w:rPr>
        <w:t>10%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6"/>
        </w:rPr>
        <w:t>bleach</w:t>
      </w:r>
      <w:r>
        <w:rPr>
          <w:color w:val="242424"/>
          <w:spacing w:val="-9"/>
        </w:rPr>
        <w:t xml:space="preserve"> </w:t>
      </w:r>
      <w:r>
        <w:rPr>
          <w:color w:val="242424"/>
          <w:spacing w:val="-6"/>
        </w:rPr>
        <w:t>or</w:t>
      </w:r>
      <w:r>
        <w:rPr>
          <w:color w:val="242424"/>
          <w:spacing w:val="-10"/>
        </w:rPr>
        <w:t xml:space="preserve"> </w:t>
      </w:r>
      <w:r>
        <w:rPr>
          <w:color w:val="242424"/>
          <w:spacing w:val="-6"/>
        </w:rPr>
        <w:t>an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6"/>
        </w:rPr>
        <w:t xml:space="preserve">EPA </w:t>
      </w:r>
      <w:r>
        <w:rPr>
          <w:color w:val="242424"/>
          <w:spacing w:val="-2"/>
        </w:rPr>
        <w:t>registered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2"/>
        </w:rPr>
        <w:t>disinfectant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>that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>is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>effective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>against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2"/>
        </w:rPr>
        <w:t>HBV,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2"/>
        </w:rPr>
        <w:t>HIV,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>and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>other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2"/>
        </w:rPr>
        <w:t>bloodborne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>pathogens.</w:t>
      </w:r>
    </w:p>
    <w:p w14:paraId="0D447150" w14:textId="77777777" w:rsidR="00AE6CDC" w:rsidRDefault="00AE6CDC">
      <w:pPr>
        <w:pStyle w:val="BodyText"/>
      </w:pPr>
    </w:p>
    <w:p w14:paraId="15BBC662" w14:textId="77777777" w:rsidR="00AE6CDC" w:rsidRDefault="00AE6CDC">
      <w:pPr>
        <w:pStyle w:val="BodyText"/>
        <w:spacing w:before="1"/>
        <w:rPr>
          <w:sz w:val="20"/>
        </w:rPr>
      </w:pPr>
    </w:p>
    <w:p w14:paraId="5FB6598B" w14:textId="579C183E" w:rsidR="00AE6CDC" w:rsidRDefault="00000000">
      <w:pPr>
        <w:pStyle w:val="Heading1"/>
        <w:spacing w:before="1"/>
        <w:ind w:right="681"/>
      </w:pPr>
      <w:r>
        <w:rPr>
          <w:color w:val="0094D4"/>
        </w:rPr>
        <w:t>If</w:t>
      </w:r>
      <w:r>
        <w:rPr>
          <w:color w:val="0094D4"/>
          <w:spacing w:val="-42"/>
        </w:rPr>
        <w:t xml:space="preserve"> </w:t>
      </w:r>
      <w:r>
        <w:rPr>
          <w:color w:val="0094D4"/>
        </w:rPr>
        <w:t>mucus</w:t>
      </w:r>
      <w:r>
        <w:rPr>
          <w:color w:val="0094D4"/>
          <w:spacing w:val="-44"/>
        </w:rPr>
        <w:t xml:space="preserve"> </w:t>
      </w:r>
      <w:r>
        <w:rPr>
          <w:color w:val="0094D4"/>
        </w:rPr>
        <w:t>membranes</w:t>
      </w:r>
      <w:r>
        <w:rPr>
          <w:color w:val="0094D4"/>
          <w:spacing w:val="-42"/>
        </w:rPr>
        <w:t xml:space="preserve"> </w:t>
      </w:r>
      <w:r>
        <w:rPr>
          <w:color w:val="0094D4"/>
        </w:rPr>
        <w:t>or</w:t>
      </w:r>
      <w:r>
        <w:rPr>
          <w:color w:val="0094D4"/>
          <w:spacing w:val="-43"/>
        </w:rPr>
        <w:t xml:space="preserve"> </w:t>
      </w:r>
      <w:r>
        <w:rPr>
          <w:color w:val="0094D4"/>
        </w:rPr>
        <w:t>eyes</w:t>
      </w:r>
      <w:r>
        <w:rPr>
          <w:color w:val="0094D4"/>
          <w:spacing w:val="-45"/>
        </w:rPr>
        <w:t xml:space="preserve"> </w:t>
      </w:r>
      <w:r>
        <w:rPr>
          <w:color w:val="0094D4"/>
        </w:rPr>
        <w:t>have</w:t>
      </w:r>
      <w:r>
        <w:rPr>
          <w:color w:val="0094D4"/>
          <w:spacing w:val="-45"/>
        </w:rPr>
        <w:t xml:space="preserve"> </w:t>
      </w:r>
      <w:r>
        <w:rPr>
          <w:color w:val="0094D4"/>
        </w:rPr>
        <w:t>been</w:t>
      </w:r>
      <w:r>
        <w:rPr>
          <w:color w:val="0094D4"/>
          <w:spacing w:val="-41"/>
        </w:rPr>
        <w:t xml:space="preserve"> </w:t>
      </w:r>
      <w:r>
        <w:rPr>
          <w:color w:val="0094D4"/>
        </w:rPr>
        <w:t>exposed</w:t>
      </w:r>
      <w:r>
        <w:rPr>
          <w:color w:val="0094D4"/>
          <w:spacing w:val="-43"/>
        </w:rPr>
        <w:t xml:space="preserve"> </w:t>
      </w:r>
      <w:r>
        <w:rPr>
          <w:color w:val="0094D4"/>
        </w:rPr>
        <w:t>to</w:t>
      </w:r>
      <w:r>
        <w:rPr>
          <w:color w:val="0094D4"/>
          <w:spacing w:val="-46"/>
        </w:rPr>
        <w:t xml:space="preserve"> </w:t>
      </w:r>
      <w:r>
        <w:rPr>
          <w:color w:val="0094D4"/>
        </w:rPr>
        <w:t>blood</w:t>
      </w:r>
      <w:r>
        <w:rPr>
          <w:color w:val="0094D4"/>
          <w:spacing w:val="-43"/>
        </w:rPr>
        <w:t xml:space="preserve"> </w:t>
      </w:r>
      <w:r>
        <w:rPr>
          <w:color w:val="0094D4"/>
        </w:rPr>
        <w:t>or</w:t>
      </w:r>
      <w:r>
        <w:rPr>
          <w:color w:val="0094D4"/>
          <w:spacing w:val="-43"/>
        </w:rPr>
        <w:t xml:space="preserve"> </w:t>
      </w:r>
      <w:r>
        <w:rPr>
          <w:color w:val="0094D4"/>
        </w:rPr>
        <w:t>body</w:t>
      </w:r>
      <w:r w:rsidR="008638AC">
        <w:rPr>
          <w:color w:val="0094D4"/>
        </w:rPr>
        <w:t xml:space="preserve"> </w:t>
      </w:r>
      <w:r>
        <w:rPr>
          <w:color w:val="0094D4"/>
        </w:rPr>
        <w:t>fluids,</w:t>
      </w:r>
      <w:r>
        <w:rPr>
          <w:color w:val="0094D4"/>
          <w:spacing w:val="-43"/>
        </w:rPr>
        <w:t xml:space="preserve"> </w:t>
      </w:r>
      <w:r>
        <w:rPr>
          <w:color w:val="0094D4"/>
        </w:rPr>
        <w:t xml:space="preserve">follow </w:t>
      </w:r>
      <w:r>
        <w:rPr>
          <w:color w:val="0094D4"/>
          <w:spacing w:val="-2"/>
        </w:rPr>
        <w:t>the</w:t>
      </w:r>
      <w:r w:rsidR="008638AC">
        <w:rPr>
          <w:color w:val="0094D4"/>
          <w:spacing w:val="-2"/>
        </w:rPr>
        <w:t xml:space="preserve"> </w:t>
      </w:r>
      <w:r>
        <w:rPr>
          <w:color w:val="0094D4"/>
          <w:spacing w:val="-2"/>
        </w:rPr>
        <w:t>steps</w:t>
      </w:r>
      <w:r w:rsidR="008638AC">
        <w:rPr>
          <w:color w:val="0094D4"/>
          <w:spacing w:val="-2"/>
        </w:rPr>
        <w:t xml:space="preserve"> </w:t>
      </w:r>
      <w:r>
        <w:rPr>
          <w:color w:val="0094D4"/>
          <w:spacing w:val="-2"/>
        </w:rPr>
        <w:t>below.</w:t>
      </w:r>
    </w:p>
    <w:p w14:paraId="71960F52" w14:textId="77777777" w:rsidR="00AE6CDC" w:rsidRDefault="00000000">
      <w:pPr>
        <w:pStyle w:val="ListParagraph"/>
        <w:numPr>
          <w:ilvl w:val="0"/>
          <w:numId w:val="3"/>
        </w:numPr>
        <w:tabs>
          <w:tab w:val="left" w:pos="1202"/>
          <w:tab w:val="left" w:pos="1204"/>
        </w:tabs>
        <w:spacing w:before="120" w:line="237" w:lineRule="auto"/>
        <w:ind w:right="829"/>
        <w:rPr>
          <w:sz w:val="24"/>
        </w:rPr>
      </w:pPr>
      <w:r>
        <w:rPr>
          <w:color w:val="242424"/>
          <w:spacing w:val="-4"/>
          <w:sz w:val="24"/>
        </w:rPr>
        <w:t>Rinse</w:t>
      </w:r>
      <w:r>
        <w:rPr>
          <w:color w:val="242424"/>
          <w:spacing w:val="-8"/>
          <w:sz w:val="24"/>
        </w:rPr>
        <w:t xml:space="preserve"> </w:t>
      </w:r>
      <w:r>
        <w:rPr>
          <w:color w:val="242424"/>
          <w:spacing w:val="-4"/>
          <w:sz w:val="24"/>
        </w:rPr>
        <w:t>mucus</w:t>
      </w:r>
      <w:r>
        <w:rPr>
          <w:color w:val="242424"/>
          <w:spacing w:val="-8"/>
          <w:sz w:val="24"/>
        </w:rPr>
        <w:t xml:space="preserve"> </w:t>
      </w:r>
      <w:r>
        <w:rPr>
          <w:color w:val="242424"/>
          <w:spacing w:val="-4"/>
          <w:sz w:val="24"/>
        </w:rPr>
        <w:t>membranes</w:t>
      </w:r>
      <w:r>
        <w:rPr>
          <w:color w:val="242424"/>
          <w:spacing w:val="-7"/>
          <w:sz w:val="24"/>
        </w:rPr>
        <w:t xml:space="preserve"> </w:t>
      </w:r>
      <w:r>
        <w:rPr>
          <w:color w:val="242424"/>
          <w:spacing w:val="-4"/>
          <w:sz w:val="24"/>
        </w:rPr>
        <w:t>(for</w:t>
      </w:r>
      <w:r>
        <w:rPr>
          <w:color w:val="242424"/>
          <w:spacing w:val="-10"/>
          <w:sz w:val="24"/>
        </w:rPr>
        <w:t xml:space="preserve"> </w:t>
      </w:r>
      <w:r>
        <w:rPr>
          <w:color w:val="242424"/>
          <w:spacing w:val="-4"/>
          <w:sz w:val="24"/>
        </w:rPr>
        <w:t>example,</w:t>
      </w:r>
      <w:r>
        <w:rPr>
          <w:color w:val="242424"/>
          <w:spacing w:val="-9"/>
          <w:sz w:val="24"/>
        </w:rPr>
        <w:t xml:space="preserve"> </w:t>
      </w:r>
      <w:r>
        <w:rPr>
          <w:color w:val="242424"/>
          <w:spacing w:val="-4"/>
          <w:sz w:val="24"/>
        </w:rPr>
        <w:t>nose,</w:t>
      </w:r>
      <w:r>
        <w:rPr>
          <w:color w:val="242424"/>
          <w:spacing w:val="-6"/>
          <w:sz w:val="24"/>
        </w:rPr>
        <w:t xml:space="preserve"> </w:t>
      </w:r>
      <w:r>
        <w:rPr>
          <w:color w:val="242424"/>
          <w:spacing w:val="-4"/>
          <w:sz w:val="24"/>
        </w:rPr>
        <w:t>mouth,</w:t>
      </w:r>
      <w:r>
        <w:rPr>
          <w:color w:val="242424"/>
          <w:spacing w:val="-9"/>
          <w:sz w:val="24"/>
        </w:rPr>
        <w:t xml:space="preserve"> </w:t>
      </w:r>
      <w:r>
        <w:rPr>
          <w:color w:val="242424"/>
          <w:spacing w:val="-4"/>
          <w:sz w:val="24"/>
        </w:rPr>
        <w:t>or</w:t>
      </w:r>
      <w:r>
        <w:rPr>
          <w:color w:val="242424"/>
          <w:spacing w:val="-9"/>
          <w:sz w:val="24"/>
        </w:rPr>
        <w:t xml:space="preserve"> </w:t>
      </w:r>
      <w:r>
        <w:rPr>
          <w:color w:val="242424"/>
          <w:spacing w:val="-4"/>
          <w:sz w:val="24"/>
        </w:rPr>
        <w:t>eyes)</w:t>
      </w:r>
      <w:r>
        <w:rPr>
          <w:color w:val="242424"/>
          <w:spacing w:val="-10"/>
          <w:sz w:val="24"/>
        </w:rPr>
        <w:t xml:space="preserve"> </w:t>
      </w:r>
      <w:r>
        <w:rPr>
          <w:color w:val="242424"/>
          <w:spacing w:val="-4"/>
          <w:sz w:val="24"/>
        </w:rPr>
        <w:t>with</w:t>
      </w:r>
      <w:r>
        <w:rPr>
          <w:color w:val="242424"/>
          <w:spacing w:val="-8"/>
          <w:sz w:val="24"/>
        </w:rPr>
        <w:t xml:space="preserve"> </w:t>
      </w:r>
      <w:r>
        <w:rPr>
          <w:color w:val="242424"/>
          <w:spacing w:val="-4"/>
          <w:sz w:val="24"/>
        </w:rPr>
        <w:t>large</w:t>
      </w:r>
      <w:r>
        <w:rPr>
          <w:color w:val="242424"/>
          <w:spacing w:val="-8"/>
          <w:sz w:val="24"/>
        </w:rPr>
        <w:t xml:space="preserve"> </w:t>
      </w:r>
      <w:r>
        <w:rPr>
          <w:color w:val="242424"/>
          <w:spacing w:val="-4"/>
          <w:sz w:val="24"/>
        </w:rPr>
        <w:t>amounts</w:t>
      </w:r>
      <w:r>
        <w:rPr>
          <w:color w:val="242424"/>
          <w:spacing w:val="-5"/>
          <w:sz w:val="24"/>
        </w:rPr>
        <w:t xml:space="preserve"> </w:t>
      </w:r>
      <w:r>
        <w:rPr>
          <w:color w:val="242424"/>
          <w:spacing w:val="-4"/>
          <w:sz w:val="24"/>
        </w:rPr>
        <w:t>of</w:t>
      </w:r>
      <w:r>
        <w:rPr>
          <w:color w:val="242424"/>
          <w:spacing w:val="-8"/>
          <w:sz w:val="24"/>
        </w:rPr>
        <w:t xml:space="preserve"> </w:t>
      </w:r>
      <w:r>
        <w:rPr>
          <w:color w:val="242424"/>
          <w:spacing w:val="-4"/>
          <w:sz w:val="24"/>
        </w:rPr>
        <w:t>water</w:t>
      </w:r>
      <w:r>
        <w:rPr>
          <w:color w:val="242424"/>
          <w:spacing w:val="-18"/>
          <w:sz w:val="24"/>
        </w:rPr>
        <w:t xml:space="preserve"> </w:t>
      </w:r>
      <w:r>
        <w:rPr>
          <w:color w:val="242424"/>
          <w:spacing w:val="-4"/>
          <w:sz w:val="24"/>
        </w:rPr>
        <w:t xml:space="preserve">or </w:t>
      </w:r>
      <w:r>
        <w:rPr>
          <w:color w:val="242424"/>
          <w:sz w:val="24"/>
        </w:rPr>
        <w:t>saline solution.</w:t>
      </w:r>
    </w:p>
    <w:p w14:paraId="24D6B739" w14:textId="77777777" w:rsidR="00AE6CDC" w:rsidRDefault="00000000">
      <w:pPr>
        <w:pStyle w:val="ListParagraph"/>
        <w:numPr>
          <w:ilvl w:val="0"/>
          <w:numId w:val="3"/>
        </w:numPr>
        <w:tabs>
          <w:tab w:val="left" w:pos="1202"/>
          <w:tab w:val="left" w:pos="1204"/>
        </w:tabs>
        <w:spacing w:before="181" w:line="237" w:lineRule="auto"/>
        <w:ind w:right="757"/>
        <w:rPr>
          <w:sz w:val="24"/>
        </w:rPr>
      </w:pPr>
      <w:r>
        <w:rPr>
          <w:color w:val="242424"/>
          <w:spacing w:val="-2"/>
          <w:sz w:val="24"/>
        </w:rPr>
        <w:t>If</w:t>
      </w:r>
      <w:r>
        <w:rPr>
          <w:color w:val="242424"/>
          <w:spacing w:val="-10"/>
          <w:sz w:val="24"/>
        </w:rPr>
        <w:t xml:space="preserve"> </w:t>
      </w:r>
      <w:r>
        <w:rPr>
          <w:color w:val="242424"/>
          <w:spacing w:val="-2"/>
          <w:sz w:val="24"/>
        </w:rPr>
        <w:t>running</w:t>
      </w:r>
      <w:r>
        <w:rPr>
          <w:color w:val="242424"/>
          <w:spacing w:val="-11"/>
          <w:sz w:val="24"/>
        </w:rPr>
        <w:t xml:space="preserve"> </w:t>
      </w:r>
      <w:r>
        <w:rPr>
          <w:color w:val="242424"/>
          <w:spacing w:val="-2"/>
          <w:sz w:val="24"/>
        </w:rPr>
        <w:t>water</w:t>
      </w:r>
      <w:r>
        <w:rPr>
          <w:color w:val="242424"/>
          <w:spacing w:val="-12"/>
          <w:sz w:val="24"/>
        </w:rPr>
        <w:t xml:space="preserve"> </w:t>
      </w:r>
      <w:r>
        <w:rPr>
          <w:color w:val="242424"/>
          <w:spacing w:val="-2"/>
          <w:sz w:val="24"/>
        </w:rPr>
        <w:t>is</w:t>
      </w:r>
      <w:r>
        <w:rPr>
          <w:color w:val="242424"/>
          <w:spacing w:val="-10"/>
          <w:sz w:val="24"/>
        </w:rPr>
        <w:t xml:space="preserve"> </w:t>
      </w:r>
      <w:r>
        <w:rPr>
          <w:color w:val="242424"/>
          <w:spacing w:val="-2"/>
          <w:sz w:val="24"/>
        </w:rPr>
        <w:t>not</w:t>
      </w:r>
      <w:r>
        <w:rPr>
          <w:color w:val="242424"/>
          <w:spacing w:val="-10"/>
          <w:sz w:val="24"/>
        </w:rPr>
        <w:t xml:space="preserve"> </w:t>
      </w:r>
      <w:r>
        <w:rPr>
          <w:color w:val="242424"/>
          <w:spacing w:val="-2"/>
          <w:sz w:val="24"/>
        </w:rPr>
        <w:t>readily</w:t>
      </w:r>
      <w:r>
        <w:rPr>
          <w:color w:val="242424"/>
          <w:spacing w:val="-10"/>
          <w:sz w:val="24"/>
        </w:rPr>
        <w:t xml:space="preserve"> </w:t>
      </w:r>
      <w:r>
        <w:rPr>
          <w:color w:val="242424"/>
          <w:spacing w:val="-2"/>
          <w:sz w:val="24"/>
        </w:rPr>
        <w:t>available,</w:t>
      </w:r>
      <w:r>
        <w:rPr>
          <w:color w:val="242424"/>
          <w:spacing w:val="-11"/>
          <w:sz w:val="24"/>
        </w:rPr>
        <w:t xml:space="preserve"> </w:t>
      </w:r>
      <w:r>
        <w:rPr>
          <w:color w:val="242424"/>
          <w:spacing w:val="-2"/>
          <w:sz w:val="24"/>
        </w:rPr>
        <w:t>use</w:t>
      </w:r>
      <w:r>
        <w:rPr>
          <w:color w:val="242424"/>
          <w:spacing w:val="-10"/>
          <w:sz w:val="24"/>
        </w:rPr>
        <w:t xml:space="preserve"> </w:t>
      </w:r>
      <w:r>
        <w:rPr>
          <w:color w:val="242424"/>
          <w:spacing w:val="-2"/>
          <w:sz w:val="24"/>
        </w:rPr>
        <w:t>another</w:t>
      </w:r>
      <w:r>
        <w:rPr>
          <w:color w:val="242424"/>
          <w:spacing w:val="-11"/>
          <w:sz w:val="24"/>
        </w:rPr>
        <w:t xml:space="preserve"> </w:t>
      </w:r>
      <w:r>
        <w:rPr>
          <w:color w:val="242424"/>
          <w:spacing w:val="-2"/>
          <w:sz w:val="24"/>
        </w:rPr>
        <w:t>source</w:t>
      </w:r>
      <w:r>
        <w:rPr>
          <w:color w:val="242424"/>
          <w:spacing w:val="-10"/>
          <w:sz w:val="24"/>
        </w:rPr>
        <w:t xml:space="preserve"> </w:t>
      </w:r>
      <w:r>
        <w:rPr>
          <w:color w:val="242424"/>
          <w:spacing w:val="-2"/>
          <w:sz w:val="24"/>
        </w:rPr>
        <w:t>of</w:t>
      </w:r>
      <w:r>
        <w:rPr>
          <w:color w:val="242424"/>
          <w:spacing w:val="-10"/>
          <w:sz w:val="24"/>
        </w:rPr>
        <w:t xml:space="preserve"> </w:t>
      </w:r>
      <w:r>
        <w:rPr>
          <w:color w:val="242424"/>
          <w:spacing w:val="-2"/>
          <w:sz w:val="24"/>
        </w:rPr>
        <w:t>water,</w:t>
      </w:r>
      <w:r>
        <w:rPr>
          <w:color w:val="242424"/>
          <w:spacing w:val="-10"/>
          <w:sz w:val="24"/>
        </w:rPr>
        <w:t xml:space="preserve"> </w:t>
      </w:r>
      <w:r>
        <w:rPr>
          <w:color w:val="242424"/>
          <w:spacing w:val="-2"/>
          <w:sz w:val="24"/>
        </w:rPr>
        <w:t>such</w:t>
      </w:r>
      <w:r>
        <w:rPr>
          <w:color w:val="242424"/>
          <w:spacing w:val="-10"/>
          <w:sz w:val="24"/>
        </w:rPr>
        <w:t xml:space="preserve"> </w:t>
      </w:r>
      <w:r>
        <w:rPr>
          <w:color w:val="242424"/>
          <w:spacing w:val="-2"/>
          <w:sz w:val="24"/>
        </w:rPr>
        <w:t>as</w:t>
      </w:r>
      <w:r>
        <w:rPr>
          <w:color w:val="242424"/>
          <w:spacing w:val="-10"/>
          <w:sz w:val="24"/>
        </w:rPr>
        <w:t xml:space="preserve"> </w:t>
      </w:r>
      <w:r>
        <w:rPr>
          <w:color w:val="242424"/>
          <w:spacing w:val="-2"/>
          <w:sz w:val="24"/>
        </w:rPr>
        <w:t>bottled</w:t>
      </w:r>
      <w:r>
        <w:rPr>
          <w:color w:val="242424"/>
          <w:spacing w:val="-9"/>
          <w:sz w:val="24"/>
        </w:rPr>
        <w:t xml:space="preserve"> </w:t>
      </w:r>
      <w:r>
        <w:rPr>
          <w:color w:val="242424"/>
          <w:spacing w:val="-2"/>
          <w:sz w:val="24"/>
        </w:rPr>
        <w:t>water</w:t>
      </w:r>
      <w:r>
        <w:rPr>
          <w:color w:val="242424"/>
          <w:spacing w:val="-31"/>
          <w:sz w:val="24"/>
        </w:rPr>
        <w:t xml:space="preserve"> </w:t>
      </w:r>
      <w:r>
        <w:rPr>
          <w:color w:val="242424"/>
          <w:spacing w:val="-2"/>
          <w:sz w:val="24"/>
        </w:rPr>
        <w:t>to rinse.</w:t>
      </w:r>
    </w:p>
    <w:p w14:paraId="5C3FD7E7" w14:textId="77777777" w:rsidR="00AE6CDC" w:rsidRDefault="00AE6CDC">
      <w:pPr>
        <w:pStyle w:val="BodyText"/>
        <w:spacing w:before="9"/>
        <w:rPr>
          <w:sz w:val="27"/>
        </w:rPr>
      </w:pPr>
    </w:p>
    <w:p w14:paraId="184A9CBA" w14:textId="77777777" w:rsidR="00AE6CDC" w:rsidRDefault="00000000">
      <w:pPr>
        <w:pStyle w:val="Heading1"/>
        <w:spacing w:line="237" w:lineRule="auto"/>
        <w:ind w:right="949"/>
      </w:pPr>
      <w:r>
        <w:rPr>
          <w:color w:val="0094D4"/>
        </w:rPr>
        <w:t>If</w:t>
      </w:r>
      <w:r>
        <w:rPr>
          <w:color w:val="0094D4"/>
          <w:spacing w:val="-37"/>
        </w:rPr>
        <w:t xml:space="preserve"> </w:t>
      </w:r>
      <w:r>
        <w:rPr>
          <w:color w:val="0094D4"/>
        </w:rPr>
        <w:t>there</w:t>
      </w:r>
      <w:r>
        <w:rPr>
          <w:color w:val="0094D4"/>
          <w:spacing w:val="-39"/>
        </w:rPr>
        <w:t xml:space="preserve"> </w:t>
      </w:r>
      <w:r>
        <w:rPr>
          <w:color w:val="0094D4"/>
        </w:rPr>
        <w:t>is</w:t>
      </w:r>
      <w:r>
        <w:rPr>
          <w:color w:val="0094D4"/>
          <w:spacing w:val="-38"/>
        </w:rPr>
        <w:t xml:space="preserve"> </w:t>
      </w:r>
      <w:r>
        <w:rPr>
          <w:color w:val="0094D4"/>
        </w:rPr>
        <w:t>a</w:t>
      </w:r>
      <w:r>
        <w:rPr>
          <w:color w:val="0094D4"/>
          <w:spacing w:val="-40"/>
        </w:rPr>
        <w:t xml:space="preserve"> </w:t>
      </w:r>
      <w:r>
        <w:rPr>
          <w:color w:val="0094D4"/>
        </w:rPr>
        <w:t>puncture</w:t>
      </w:r>
      <w:r>
        <w:rPr>
          <w:color w:val="0094D4"/>
          <w:spacing w:val="-38"/>
        </w:rPr>
        <w:t xml:space="preserve"> </w:t>
      </w:r>
      <w:r>
        <w:rPr>
          <w:color w:val="0094D4"/>
        </w:rPr>
        <w:t>of</w:t>
      </w:r>
      <w:r>
        <w:rPr>
          <w:color w:val="0094D4"/>
          <w:spacing w:val="-37"/>
        </w:rPr>
        <w:t xml:space="preserve"> </w:t>
      </w:r>
      <w:r>
        <w:rPr>
          <w:color w:val="0094D4"/>
        </w:rPr>
        <w:t>skin</w:t>
      </w:r>
      <w:r>
        <w:rPr>
          <w:color w:val="0094D4"/>
          <w:spacing w:val="-34"/>
        </w:rPr>
        <w:t xml:space="preserve"> </w:t>
      </w:r>
      <w:r>
        <w:rPr>
          <w:color w:val="0094D4"/>
        </w:rPr>
        <w:t>from</w:t>
      </w:r>
      <w:r>
        <w:rPr>
          <w:color w:val="0094D4"/>
          <w:spacing w:val="-37"/>
        </w:rPr>
        <w:t xml:space="preserve"> </w:t>
      </w:r>
      <w:r>
        <w:rPr>
          <w:color w:val="0094D4"/>
        </w:rPr>
        <w:t>a</w:t>
      </w:r>
      <w:r>
        <w:rPr>
          <w:color w:val="0094D4"/>
          <w:spacing w:val="-38"/>
        </w:rPr>
        <w:t xml:space="preserve"> </w:t>
      </w:r>
      <w:r>
        <w:rPr>
          <w:color w:val="0094D4"/>
        </w:rPr>
        <w:t>sharp</w:t>
      </w:r>
      <w:r>
        <w:rPr>
          <w:color w:val="0094D4"/>
          <w:spacing w:val="-38"/>
        </w:rPr>
        <w:t xml:space="preserve"> </w:t>
      </w:r>
      <w:r>
        <w:rPr>
          <w:color w:val="0094D4"/>
        </w:rPr>
        <w:t>instrument</w:t>
      </w:r>
      <w:r>
        <w:rPr>
          <w:color w:val="0094D4"/>
          <w:spacing w:val="-39"/>
        </w:rPr>
        <w:t xml:space="preserve"> </w:t>
      </w:r>
      <w:r>
        <w:rPr>
          <w:color w:val="0094D4"/>
        </w:rPr>
        <w:t>or</w:t>
      </w:r>
      <w:r>
        <w:rPr>
          <w:color w:val="0094D4"/>
          <w:spacing w:val="-36"/>
        </w:rPr>
        <w:t xml:space="preserve"> </w:t>
      </w:r>
      <w:r>
        <w:rPr>
          <w:color w:val="0094D4"/>
        </w:rPr>
        <w:t>needle,</w:t>
      </w:r>
      <w:r>
        <w:rPr>
          <w:color w:val="0094D4"/>
          <w:spacing w:val="-36"/>
        </w:rPr>
        <w:t xml:space="preserve"> </w:t>
      </w:r>
      <w:r>
        <w:rPr>
          <w:color w:val="0094D4"/>
        </w:rPr>
        <w:t>follow</w:t>
      </w:r>
      <w:r>
        <w:rPr>
          <w:color w:val="0094D4"/>
          <w:spacing w:val="-36"/>
        </w:rPr>
        <w:t xml:space="preserve"> </w:t>
      </w:r>
      <w:r>
        <w:rPr>
          <w:color w:val="0094D4"/>
        </w:rPr>
        <w:t>the</w:t>
      </w:r>
      <w:r>
        <w:rPr>
          <w:color w:val="0094D4"/>
          <w:spacing w:val="-37"/>
        </w:rPr>
        <w:t xml:space="preserve"> </w:t>
      </w:r>
      <w:r>
        <w:rPr>
          <w:color w:val="0094D4"/>
        </w:rPr>
        <w:t xml:space="preserve">steps </w:t>
      </w:r>
      <w:r>
        <w:rPr>
          <w:color w:val="0094D4"/>
          <w:spacing w:val="-2"/>
        </w:rPr>
        <w:t>below.</w:t>
      </w:r>
    </w:p>
    <w:p w14:paraId="016B3CF4" w14:textId="77777777" w:rsidR="00AE6CDC" w:rsidRDefault="00000000">
      <w:pPr>
        <w:pStyle w:val="ListParagraph"/>
        <w:numPr>
          <w:ilvl w:val="0"/>
          <w:numId w:val="2"/>
        </w:numPr>
        <w:tabs>
          <w:tab w:val="left" w:pos="1202"/>
          <w:tab w:val="left" w:pos="1204"/>
        </w:tabs>
        <w:spacing w:before="122" w:line="237" w:lineRule="auto"/>
        <w:ind w:right="804"/>
        <w:rPr>
          <w:sz w:val="24"/>
        </w:rPr>
      </w:pPr>
      <w:r>
        <w:rPr>
          <w:color w:val="242424"/>
          <w:sz w:val="24"/>
        </w:rPr>
        <w:t>Wash</w:t>
      </w:r>
      <w:r>
        <w:rPr>
          <w:color w:val="242424"/>
          <w:spacing w:val="-13"/>
          <w:sz w:val="24"/>
        </w:rPr>
        <w:t xml:space="preserve"> </w:t>
      </w:r>
      <w:r>
        <w:rPr>
          <w:color w:val="242424"/>
          <w:sz w:val="24"/>
        </w:rPr>
        <w:t>the</w:t>
      </w:r>
      <w:r>
        <w:rPr>
          <w:color w:val="242424"/>
          <w:spacing w:val="-13"/>
          <w:sz w:val="24"/>
        </w:rPr>
        <w:t xml:space="preserve"> </w:t>
      </w:r>
      <w:r>
        <w:rPr>
          <w:color w:val="242424"/>
          <w:sz w:val="24"/>
        </w:rPr>
        <w:t>puncture</w:t>
      </w:r>
      <w:r>
        <w:rPr>
          <w:color w:val="242424"/>
          <w:spacing w:val="-13"/>
          <w:sz w:val="24"/>
        </w:rPr>
        <w:t xml:space="preserve"> </w:t>
      </w:r>
      <w:r>
        <w:rPr>
          <w:color w:val="242424"/>
          <w:sz w:val="24"/>
        </w:rPr>
        <w:t>wound</w:t>
      </w:r>
      <w:r>
        <w:rPr>
          <w:color w:val="242424"/>
          <w:spacing w:val="-11"/>
          <w:sz w:val="24"/>
        </w:rPr>
        <w:t xml:space="preserve"> </w:t>
      </w:r>
      <w:r>
        <w:rPr>
          <w:color w:val="242424"/>
          <w:sz w:val="24"/>
        </w:rPr>
        <w:t>with</w:t>
      </w:r>
      <w:r>
        <w:rPr>
          <w:color w:val="242424"/>
          <w:spacing w:val="-10"/>
          <w:sz w:val="24"/>
        </w:rPr>
        <w:t xml:space="preserve"> </w:t>
      </w:r>
      <w:r>
        <w:rPr>
          <w:color w:val="242424"/>
          <w:sz w:val="24"/>
        </w:rPr>
        <w:t>soap</w:t>
      </w:r>
      <w:r>
        <w:rPr>
          <w:color w:val="242424"/>
          <w:spacing w:val="-13"/>
          <w:sz w:val="24"/>
        </w:rPr>
        <w:t xml:space="preserve"> </w:t>
      </w:r>
      <w:r>
        <w:rPr>
          <w:color w:val="242424"/>
          <w:sz w:val="24"/>
        </w:rPr>
        <w:t>and</w:t>
      </w:r>
      <w:r>
        <w:rPr>
          <w:color w:val="242424"/>
          <w:spacing w:val="-14"/>
          <w:sz w:val="24"/>
        </w:rPr>
        <w:t xml:space="preserve"> </w:t>
      </w:r>
      <w:r>
        <w:rPr>
          <w:color w:val="242424"/>
          <w:sz w:val="24"/>
        </w:rPr>
        <w:t>water</w:t>
      </w:r>
      <w:r>
        <w:rPr>
          <w:color w:val="242424"/>
          <w:spacing w:val="-11"/>
          <w:sz w:val="24"/>
        </w:rPr>
        <w:t xml:space="preserve"> </w:t>
      </w:r>
      <w:r>
        <w:rPr>
          <w:color w:val="242424"/>
          <w:sz w:val="24"/>
        </w:rPr>
        <w:t>while</w:t>
      </w:r>
      <w:r>
        <w:rPr>
          <w:color w:val="242424"/>
          <w:spacing w:val="-13"/>
          <w:sz w:val="24"/>
        </w:rPr>
        <w:t xml:space="preserve"> </w:t>
      </w:r>
      <w:r>
        <w:rPr>
          <w:color w:val="242424"/>
          <w:sz w:val="24"/>
        </w:rPr>
        <w:t>encouraging</w:t>
      </w:r>
      <w:r>
        <w:rPr>
          <w:color w:val="242424"/>
          <w:spacing w:val="-11"/>
          <w:sz w:val="24"/>
        </w:rPr>
        <w:t xml:space="preserve"> </w:t>
      </w:r>
      <w:r>
        <w:rPr>
          <w:color w:val="242424"/>
          <w:sz w:val="24"/>
        </w:rPr>
        <w:t>the</w:t>
      </w:r>
      <w:r>
        <w:rPr>
          <w:color w:val="242424"/>
          <w:spacing w:val="-10"/>
          <w:sz w:val="24"/>
        </w:rPr>
        <w:t xml:space="preserve"> </w:t>
      </w:r>
      <w:r>
        <w:rPr>
          <w:color w:val="242424"/>
          <w:sz w:val="24"/>
        </w:rPr>
        <w:t>puncture</w:t>
      </w:r>
      <w:r>
        <w:rPr>
          <w:color w:val="242424"/>
          <w:spacing w:val="-8"/>
          <w:sz w:val="24"/>
        </w:rPr>
        <w:t xml:space="preserve"> </w:t>
      </w:r>
      <w:r>
        <w:rPr>
          <w:color w:val="242424"/>
          <w:sz w:val="24"/>
        </w:rPr>
        <w:t>to</w:t>
      </w:r>
      <w:r>
        <w:rPr>
          <w:color w:val="242424"/>
          <w:spacing w:val="-14"/>
          <w:sz w:val="24"/>
        </w:rPr>
        <w:t xml:space="preserve"> </w:t>
      </w:r>
      <w:r>
        <w:rPr>
          <w:color w:val="242424"/>
          <w:sz w:val="24"/>
        </w:rPr>
        <w:t>bleed</w:t>
      </w:r>
      <w:r>
        <w:rPr>
          <w:color w:val="242424"/>
          <w:spacing w:val="-13"/>
          <w:sz w:val="24"/>
        </w:rPr>
        <w:t xml:space="preserve"> </w:t>
      </w:r>
      <w:r>
        <w:rPr>
          <w:color w:val="242424"/>
          <w:sz w:val="24"/>
        </w:rPr>
        <w:t xml:space="preserve">by </w:t>
      </w:r>
      <w:r>
        <w:rPr>
          <w:color w:val="242424"/>
          <w:w w:val="105"/>
          <w:sz w:val="24"/>
        </w:rPr>
        <w:t>gently</w:t>
      </w:r>
      <w:r>
        <w:rPr>
          <w:color w:val="242424"/>
          <w:spacing w:val="-45"/>
          <w:w w:val="105"/>
          <w:sz w:val="24"/>
        </w:rPr>
        <w:t xml:space="preserve"> </w:t>
      </w:r>
      <w:r>
        <w:rPr>
          <w:color w:val="242424"/>
          <w:w w:val="105"/>
          <w:sz w:val="24"/>
        </w:rPr>
        <w:t>squeezing</w:t>
      </w:r>
      <w:r>
        <w:rPr>
          <w:color w:val="242424"/>
          <w:spacing w:val="-41"/>
          <w:w w:val="105"/>
          <w:sz w:val="24"/>
        </w:rPr>
        <w:t xml:space="preserve"> </w:t>
      </w:r>
      <w:r>
        <w:rPr>
          <w:color w:val="242424"/>
          <w:w w:val="105"/>
          <w:sz w:val="24"/>
        </w:rPr>
        <w:t>it,</w:t>
      </w:r>
      <w:r>
        <w:rPr>
          <w:color w:val="242424"/>
          <w:spacing w:val="-45"/>
          <w:w w:val="105"/>
          <w:sz w:val="24"/>
        </w:rPr>
        <w:t xml:space="preserve"> </w:t>
      </w:r>
      <w:r>
        <w:rPr>
          <w:color w:val="242424"/>
          <w:w w:val="105"/>
          <w:sz w:val="24"/>
        </w:rPr>
        <w:t>if</w:t>
      </w:r>
      <w:r>
        <w:rPr>
          <w:color w:val="242424"/>
          <w:spacing w:val="-46"/>
          <w:w w:val="105"/>
          <w:sz w:val="24"/>
        </w:rPr>
        <w:t xml:space="preserve"> </w:t>
      </w:r>
      <w:r>
        <w:rPr>
          <w:color w:val="242424"/>
          <w:w w:val="105"/>
          <w:sz w:val="24"/>
        </w:rPr>
        <w:t>necessary.</w:t>
      </w:r>
    </w:p>
    <w:p w14:paraId="0A0E04A8" w14:textId="77777777" w:rsidR="00AE6CDC" w:rsidRDefault="00000000">
      <w:pPr>
        <w:pStyle w:val="ListParagraph"/>
        <w:numPr>
          <w:ilvl w:val="0"/>
          <w:numId w:val="2"/>
        </w:numPr>
        <w:tabs>
          <w:tab w:val="left" w:pos="1203"/>
        </w:tabs>
        <w:ind w:left="1203" w:hanging="359"/>
        <w:rPr>
          <w:sz w:val="24"/>
        </w:rPr>
      </w:pPr>
      <w:r>
        <w:rPr>
          <w:color w:val="242424"/>
          <w:spacing w:val="-4"/>
          <w:sz w:val="24"/>
        </w:rPr>
        <w:t>Bandage</w:t>
      </w:r>
      <w:r>
        <w:rPr>
          <w:color w:val="242424"/>
          <w:spacing w:val="-13"/>
          <w:sz w:val="24"/>
        </w:rPr>
        <w:t xml:space="preserve"> </w:t>
      </w:r>
      <w:r>
        <w:rPr>
          <w:color w:val="242424"/>
          <w:spacing w:val="-4"/>
          <w:sz w:val="24"/>
        </w:rPr>
        <w:t>the</w:t>
      </w:r>
      <w:r>
        <w:rPr>
          <w:color w:val="242424"/>
          <w:spacing w:val="-13"/>
          <w:sz w:val="24"/>
        </w:rPr>
        <w:t xml:space="preserve"> </w:t>
      </w:r>
      <w:r>
        <w:rPr>
          <w:color w:val="242424"/>
          <w:spacing w:val="-4"/>
          <w:sz w:val="24"/>
        </w:rPr>
        <w:t>puncture</w:t>
      </w:r>
      <w:r>
        <w:rPr>
          <w:color w:val="242424"/>
          <w:spacing w:val="-12"/>
          <w:sz w:val="24"/>
        </w:rPr>
        <w:t xml:space="preserve"> </w:t>
      </w:r>
      <w:r>
        <w:rPr>
          <w:color w:val="242424"/>
          <w:spacing w:val="-4"/>
          <w:sz w:val="24"/>
        </w:rPr>
        <w:t>when</w:t>
      </w:r>
      <w:r>
        <w:rPr>
          <w:color w:val="242424"/>
          <w:spacing w:val="32"/>
          <w:sz w:val="24"/>
        </w:rPr>
        <w:t xml:space="preserve"> </w:t>
      </w:r>
      <w:r>
        <w:rPr>
          <w:color w:val="242424"/>
          <w:spacing w:val="-4"/>
          <w:sz w:val="24"/>
        </w:rPr>
        <w:t>finished.</w:t>
      </w:r>
    </w:p>
    <w:p w14:paraId="56D5545B" w14:textId="77777777" w:rsidR="00AE6CDC" w:rsidRDefault="00AE6CDC">
      <w:pPr>
        <w:pStyle w:val="BodyText"/>
      </w:pPr>
    </w:p>
    <w:p w14:paraId="51121CA8" w14:textId="77777777" w:rsidR="00AE6CDC" w:rsidRDefault="00AE6CDC">
      <w:pPr>
        <w:pStyle w:val="BodyText"/>
        <w:spacing w:before="7"/>
        <w:rPr>
          <w:sz w:val="29"/>
        </w:rPr>
      </w:pPr>
    </w:p>
    <w:p w14:paraId="3EE24959" w14:textId="77777777" w:rsidR="00AE6CDC" w:rsidRDefault="00000000">
      <w:pPr>
        <w:pStyle w:val="Heading1"/>
      </w:pPr>
      <w:r>
        <w:rPr>
          <w:color w:val="0094D4"/>
          <w:spacing w:val="-10"/>
        </w:rPr>
        <w:t>Report</w:t>
      </w:r>
      <w:r>
        <w:rPr>
          <w:color w:val="0094D4"/>
          <w:spacing w:val="-1"/>
        </w:rPr>
        <w:t xml:space="preserve"> </w:t>
      </w:r>
      <w:r>
        <w:rPr>
          <w:color w:val="0094D4"/>
          <w:spacing w:val="-2"/>
        </w:rPr>
        <w:t>exposures</w:t>
      </w:r>
    </w:p>
    <w:p w14:paraId="0A24BFE4" w14:textId="77777777" w:rsidR="00AE6CDC" w:rsidRDefault="00000000">
      <w:pPr>
        <w:pStyle w:val="ListParagraph"/>
        <w:numPr>
          <w:ilvl w:val="0"/>
          <w:numId w:val="1"/>
        </w:numPr>
        <w:tabs>
          <w:tab w:val="left" w:pos="1202"/>
          <w:tab w:val="left" w:pos="1204"/>
        </w:tabs>
        <w:spacing w:before="118"/>
        <w:ind w:right="619"/>
        <w:jc w:val="both"/>
        <w:rPr>
          <w:sz w:val="24"/>
        </w:rPr>
      </w:pPr>
      <w:r>
        <w:rPr>
          <w:color w:val="242424"/>
          <w:spacing w:val="-4"/>
          <w:sz w:val="24"/>
        </w:rPr>
        <w:t>Report any</w:t>
      </w:r>
      <w:r>
        <w:rPr>
          <w:color w:val="242424"/>
          <w:spacing w:val="-8"/>
          <w:sz w:val="24"/>
        </w:rPr>
        <w:t xml:space="preserve"> </w:t>
      </w:r>
      <w:r>
        <w:rPr>
          <w:color w:val="242424"/>
          <w:spacing w:val="-4"/>
          <w:sz w:val="24"/>
        </w:rPr>
        <w:t>exposures</w:t>
      </w:r>
      <w:r>
        <w:rPr>
          <w:color w:val="242424"/>
          <w:spacing w:val="-7"/>
          <w:sz w:val="24"/>
        </w:rPr>
        <w:t xml:space="preserve"> </w:t>
      </w:r>
      <w:r>
        <w:rPr>
          <w:color w:val="242424"/>
          <w:spacing w:val="-4"/>
          <w:sz w:val="24"/>
        </w:rPr>
        <w:t>to</w:t>
      </w:r>
      <w:r>
        <w:rPr>
          <w:color w:val="242424"/>
          <w:spacing w:val="-7"/>
          <w:sz w:val="24"/>
        </w:rPr>
        <w:t xml:space="preserve"> </w:t>
      </w:r>
      <w:r>
        <w:rPr>
          <w:color w:val="242424"/>
          <w:spacing w:val="-4"/>
          <w:sz w:val="24"/>
        </w:rPr>
        <w:t>those</w:t>
      </w:r>
      <w:r>
        <w:rPr>
          <w:color w:val="242424"/>
          <w:spacing w:val="-7"/>
          <w:sz w:val="24"/>
        </w:rPr>
        <w:t xml:space="preserve"> </w:t>
      </w:r>
      <w:r>
        <w:rPr>
          <w:color w:val="242424"/>
          <w:spacing w:val="-4"/>
          <w:sz w:val="24"/>
        </w:rPr>
        <w:t>who</w:t>
      </w:r>
      <w:r>
        <w:rPr>
          <w:color w:val="242424"/>
          <w:spacing w:val="-7"/>
          <w:sz w:val="24"/>
        </w:rPr>
        <w:t xml:space="preserve"> </w:t>
      </w:r>
      <w:r>
        <w:rPr>
          <w:color w:val="242424"/>
          <w:spacing w:val="-4"/>
          <w:sz w:val="24"/>
        </w:rPr>
        <w:t>are</w:t>
      </w:r>
      <w:r>
        <w:rPr>
          <w:color w:val="242424"/>
          <w:spacing w:val="-5"/>
          <w:sz w:val="24"/>
        </w:rPr>
        <w:t xml:space="preserve"> </w:t>
      </w:r>
      <w:r>
        <w:rPr>
          <w:color w:val="242424"/>
          <w:spacing w:val="-4"/>
          <w:sz w:val="24"/>
        </w:rPr>
        <w:t>responsible</w:t>
      </w:r>
      <w:r>
        <w:rPr>
          <w:color w:val="242424"/>
          <w:spacing w:val="-6"/>
          <w:sz w:val="24"/>
        </w:rPr>
        <w:t xml:space="preserve"> </w:t>
      </w:r>
      <w:r>
        <w:rPr>
          <w:color w:val="242424"/>
          <w:spacing w:val="-4"/>
          <w:sz w:val="24"/>
        </w:rPr>
        <w:t>for</w:t>
      </w:r>
      <w:r>
        <w:rPr>
          <w:color w:val="242424"/>
          <w:spacing w:val="-5"/>
          <w:sz w:val="24"/>
        </w:rPr>
        <w:t xml:space="preserve"> </w:t>
      </w:r>
      <w:r>
        <w:rPr>
          <w:color w:val="242424"/>
          <w:spacing w:val="-4"/>
          <w:sz w:val="24"/>
        </w:rPr>
        <w:t>managing</w:t>
      </w:r>
      <w:r>
        <w:rPr>
          <w:color w:val="242424"/>
          <w:spacing w:val="-7"/>
          <w:sz w:val="24"/>
        </w:rPr>
        <w:t xml:space="preserve"> </w:t>
      </w:r>
      <w:r>
        <w:rPr>
          <w:color w:val="242424"/>
          <w:spacing w:val="-4"/>
          <w:sz w:val="24"/>
        </w:rPr>
        <w:t>exposures.</w:t>
      </w:r>
      <w:r>
        <w:rPr>
          <w:color w:val="242424"/>
          <w:spacing w:val="-8"/>
          <w:sz w:val="24"/>
        </w:rPr>
        <w:t xml:space="preserve"> </w:t>
      </w:r>
      <w:r>
        <w:rPr>
          <w:color w:val="242424"/>
          <w:spacing w:val="-4"/>
          <w:sz w:val="24"/>
        </w:rPr>
        <w:t>Prompt</w:t>
      </w:r>
      <w:r>
        <w:rPr>
          <w:color w:val="242424"/>
          <w:spacing w:val="-7"/>
          <w:sz w:val="24"/>
        </w:rPr>
        <w:t xml:space="preserve"> </w:t>
      </w:r>
      <w:r>
        <w:rPr>
          <w:color w:val="242424"/>
          <w:spacing w:val="-4"/>
          <w:sz w:val="24"/>
        </w:rPr>
        <w:t xml:space="preserve">reporting </w:t>
      </w:r>
      <w:r>
        <w:rPr>
          <w:color w:val="242424"/>
          <w:sz w:val="24"/>
        </w:rPr>
        <w:t>is</w:t>
      </w:r>
      <w:r>
        <w:rPr>
          <w:color w:val="242424"/>
          <w:spacing w:val="-13"/>
          <w:sz w:val="24"/>
        </w:rPr>
        <w:t xml:space="preserve"> </w:t>
      </w:r>
      <w:r>
        <w:rPr>
          <w:color w:val="242424"/>
          <w:sz w:val="24"/>
        </w:rPr>
        <w:t>essential,</w:t>
      </w:r>
      <w:r>
        <w:rPr>
          <w:color w:val="242424"/>
          <w:spacing w:val="-14"/>
          <w:sz w:val="24"/>
        </w:rPr>
        <w:t xml:space="preserve"> </w:t>
      </w:r>
      <w:r>
        <w:rPr>
          <w:color w:val="242424"/>
          <w:sz w:val="24"/>
        </w:rPr>
        <w:t>as</w:t>
      </w:r>
      <w:r>
        <w:rPr>
          <w:color w:val="242424"/>
          <w:spacing w:val="-13"/>
          <w:sz w:val="24"/>
        </w:rPr>
        <w:t xml:space="preserve"> </w:t>
      </w:r>
      <w:r>
        <w:rPr>
          <w:color w:val="242424"/>
          <w:sz w:val="24"/>
        </w:rPr>
        <w:t>post-exposure</w:t>
      </w:r>
      <w:r>
        <w:rPr>
          <w:color w:val="242424"/>
          <w:spacing w:val="-13"/>
          <w:sz w:val="24"/>
        </w:rPr>
        <w:t xml:space="preserve"> </w:t>
      </w:r>
      <w:r>
        <w:rPr>
          <w:color w:val="242424"/>
          <w:sz w:val="24"/>
        </w:rPr>
        <w:t>treatment</w:t>
      </w:r>
      <w:r>
        <w:rPr>
          <w:color w:val="242424"/>
          <w:spacing w:val="-13"/>
          <w:sz w:val="24"/>
        </w:rPr>
        <w:t xml:space="preserve"> </w:t>
      </w:r>
      <w:r>
        <w:rPr>
          <w:color w:val="242424"/>
          <w:sz w:val="24"/>
        </w:rPr>
        <w:t>that</w:t>
      </w:r>
      <w:r>
        <w:rPr>
          <w:color w:val="242424"/>
          <w:spacing w:val="-11"/>
          <w:sz w:val="24"/>
        </w:rPr>
        <w:t xml:space="preserve"> </w:t>
      </w:r>
      <w:r>
        <w:rPr>
          <w:color w:val="242424"/>
          <w:sz w:val="24"/>
        </w:rPr>
        <w:t>might</w:t>
      </w:r>
      <w:r>
        <w:rPr>
          <w:color w:val="242424"/>
          <w:spacing w:val="-13"/>
          <w:sz w:val="24"/>
        </w:rPr>
        <w:t xml:space="preserve"> </w:t>
      </w:r>
      <w:r>
        <w:rPr>
          <w:color w:val="242424"/>
          <w:sz w:val="24"/>
        </w:rPr>
        <w:t>be</w:t>
      </w:r>
      <w:r>
        <w:rPr>
          <w:color w:val="242424"/>
          <w:spacing w:val="-13"/>
          <w:sz w:val="24"/>
        </w:rPr>
        <w:t xml:space="preserve"> </w:t>
      </w:r>
      <w:r>
        <w:rPr>
          <w:color w:val="242424"/>
          <w:sz w:val="24"/>
        </w:rPr>
        <w:t>recommended,</w:t>
      </w:r>
      <w:r>
        <w:rPr>
          <w:color w:val="242424"/>
          <w:spacing w:val="-14"/>
          <w:sz w:val="24"/>
        </w:rPr>
        <w:t xml:space="preserve"> </w:t>
      </w:r>
      <w:r>
        <w:rPr>
          <w:color w:val="242424"/>
          <w:sz w:val="24"/>
        </w:rPr>
        <w:t>in</w:t>
      </w:r>
      <w:r>
        <w:rPr>
          <w:color w:val="242424"/>
          <w:spacing w:val="-13"/>
          <w:sz w:val="24"/>
        </w:rPr>
        <w:t xml:space="preserve"> </w:t>
      </w:r>
      <w:r>
        <w:rPr>
          <w:color w:val="242424"/>
          <w:sz w:val="24"/>
        </w:rPr>
        <w:t>some</w:t>
      </w:r>
      <w:r>
        <w:rPr>
          <w:color w:val="242424"/>
          <w:spacing w:val="-13"/>
          <w:sz w:val="24"/>
        </w:rPr>
        <w:t xml:space="preserve"> </w:t>
      </w:r>
      <w:r>
        <w:rPr>
          <w:color w:val="242424"/>
          <w:sz w:val="24"/>
        </w:rPr>
        <w:t>cases,</w:t>
      </w:r>
      <w:r>
        <w:rPr>
          <w:color w:val="242424"/>
          <w:spacing w:val="-14"/>
          <w:sz w:val="24"/>
        </w:rPr>
        <w:t xml:space="preserve"> </w:t>
      </w:r>
      <w:r>
        <w:rPr>
          <w:color w:val="242424"/>
          <w:sz w:val="24"/>
        </w:rPr>
        <w:t>should be</w:t>
      </w:r>
      <w:r>
        <w:rPr>
          <w:color w:val="242424"/>
          <w:spacing w:val="-12"/>
          <w:sz w:val="24"/>
        </w:rPr>
        <w:t xml:space="preserve"> </w:t>
      </w:r>
      <w:r>
        <w:rPr>
          <w:color w:val="242424"/>
          <w:sz w:val="24"/>
        </w:rPr>
        <w:t>started</w:t>
      </w:r>
      <w:r>
        <w:rPr>
          <w:color w:val="242424"/>
          <w:spacing w:val="-11"/>
          <w:sz w:val="24"/>
        </w:rPr>
        <w:t xml:space="preserve"> </w:t>
      </w:r>
      <w:r>
        <w:rPr>
          <w:color w:val="242424"/>
          <w:sz w:val="24"/>
        </w:rPr>
        <w:t>as</w:t>
      </w:r>
      <w:r>
        <w:rPr>
          <w:color w:val="242424"/>
          <w:spacing w:val="-12"/>
          <w:sz w:val="24"/>
        </w:rPr>
        <w:t xml:space="preserve"> </w:t>
      </w:r>
      <w:r>
        <w:rPr>
          <w:color w:val="242424"/>
          <w:sz w:val="24"/>
        </w:rPr>
        <w:t>soon</w:t>
      </w:r>
      <w:r>
        <w:rPr>
          <w:color w:val="242424"/>
          <w:spacing w:val="-12"/>
          <w:sz w:val="24"/>
        </w:rPr>
        <w:t xml:space="preserve"> </w:t>
      </w:r>
      <w:r>
        <w:rPr>
          <w:color w:val="242424"/>
          <w:sz w:val="24"/>
        </w:rPr>
        <w:t>as</w:t>
      </w:r>
      <w:r>
        <w:rPr>
          <w:color w:val="242424"/>
          <w:spacing w:val="-2"/>
          <w:sz w:val="24"/>
        </w:rPr>
        <w:t xml:space="preserve"> </w:t>
      </w:r>
      <w:r>
        <w:rPr>
          <w:color w:val="242424"/>
          <w:sz w:val="24"/>
        </w:rPr>
        <w:t>possible.</w:t>
      </w:r>
    </w:p>
    <w:p w14:paraId="3EE2382A" w14:textId="77777777" w:rsidR="00AE6CDC" w:rsidRDefault="00000000">
      <w:pPr>
        <w:pStyle w:val="ListParagraph"/>
        <w:numPr>
          <w:ilvl w:val="0"/>
          <w:numId w:val="1"/>
        </w:numPr>
        <w:tabs>
          <w:tab w:val="left" w:pos="1202"/>
          <w:tab w:val="left" w:pos="1204"/>
        </w:tabs>
        <w:spacing w:before="176" w:line="237" w:lineRule="auto"/>
        <w:ind w:right="866"/>
        <w:rPr>
          <w:sz w:val="24"/>
        </w:rPr>
      </w:pPr>
      <w:r>
        <w:rPr>
          <w:color w:val="242424"/>
          <w:spacing w:val="-4"/>
          <w:sz w:val="24"/>
        </w:rPr>
        <w:t>Discuss</w:t>
      </w:r>
      <w:r>
        <w:rPr>
          <w:color w:val="242424"/>
          <w:spacing w:val="-13"/>
          <w:sz w:val="24"/>
        </w:rPr>
        <w:t xml:space="preserve"> </w:t>
      </w:r>
      <w:r>
        <w:rPr>
          <w:color w:val="242424"/>
          <w:spacing w:val="-4"/>
          <w:sz w:val="24"/>
        </w:rPr>
        <w:t>the</w:t>
      </w:r>
      <w:r>
        <w:rPr>
          <w:color w:val="242424"/>
          <w:spacing w:val="-13"/>
          <w:sz w:val="24"/>
        </w:rPr>
        <w:t xml:space="preserve"> </w:t>
      </w:r>
      <w:r>
        <w:rPr>
          <w:color w:val="242424"/>
          <w:spacing w:val="-4"/>
          <w:sz w:val="24"/>
        </w:rPr>
        <w:t>possible</w:t>
      </w:r>
      <w:r>
        <w:rPr>
          <w:color w:val="242424"/>
          <w:spacing w:val="-12"/>
          <w:sz w:val="24"/>
        </w:rPr>
        <w:t xml:space="preserve"> </w:t>
      </w:r>
      <w:r>
        <w:rPr>
          <w:color w:val="242424"/>
          <w:spacing w:val="-4"/>
          <w:sz w:val="24"/>
        </w:rPr>
        <w:t>risks</w:t>
      </w:r>
      <w:r>
        <w:rPr>
          <w:color w:val="242424"/>
          <w:spacing w:val="-13"/>
          <w:sz w:val="24"/>
        </w:rPr>
        <w:t xml:space="preserve"> </w:t>
      </w:r>
      <w:r>
        <w:rPr>
          <w:color w:val="242424"/>
          <w:spacing w:val="-4"/>
          <w:sz w:val="24"/>
        </w:rPr>
        <w:t>of</w:t>
      </w:r>
      <w:r>
        <w:rPr>
          <w:color w:val="242424"/>
          <w:spacing w:val="-13"/>
          <w:sz w:val="24"/>
        </w:rPr>
        <w:t xml:space="preserve"> </w:t>
      </w:r>
      <w:r>
        <w:rPr>
          <w:color w:val="242424"/>
          <w:spacing w:val="-4"/>
          <w:sz w:val="24"/>
        </w:rPr>
        <w:t>acquiring</w:t>
      </w:r>
      <w:r>
        <w:rPr>
          <w:color w:val="242424"/>
          <w:spacing w:val="-13"/>
          <w:sz w:val="24"/>
        </w:rPr>
        <w:t xml:space="preserve"> </w:t>
      </w:r>
      <w:r>
        <w:rPr>
          <w:color w:val="242424"/>
          <w:spacing w:val="-4"/>
          <w:sz w:val="24"/>
        </w:rPr>
        <w:t>hepatitis</w:t>
      </w:r>
      <w:r>
        <w:rPr>
          <w:color w:val="242424"/>
          <w:spacing w:val="-11"/>
          <w:sz w:val="24"/>
        </w:rPr>
        <w:t xml:space="preserve"> </w:t>
      </w:r>
      <w:r>
        <w:rPr>
          <w:color w:val="242424"/>
          <w:spacing w:val="-4"/>
          <w:sz w:val="24"/>
        </w:rPr>
        <w:t>B,</w:t>
      </w:r>
      <w:r>
        <w:rPr>
          <w:color w:val="242424"/>
          <w:spacing w:val="-12"/>
          <w:sz w:val="24"/>
        </w:rPr>
        <w:t xml:space="preserve"> </w:t>
      </w:r>
      <w:r>
        <w:rPr>
          <w:color w:val="242424"/>
          <w:spacing w:val="-4"/>
          <w:sz w:val="24"/>
        </w:rPr>
        <w:t>hepatitis</w:t>
      </w:r>
      <w:r>
        <w:rPr>
          <w:color w:val="242424"/>
          <w:spacing w:val="-10"/>
          <w:sz w:val="24"/>
        </w:rPr>
        <w:t xml:space="preserve"> </w:t>
      </w:r>
      <w:r>
        <w:rPr>
          <w:color w:val="242424"/>
          <w:spacing w:val="-4"/>
          <w:sz w:val="24"/>
        </w:rPr>
        <w:t>C,</w:t>
      </w:r>
      <w:r>
        <w:rPr>
          <w:color w:val="242424"/>
          <w:spacing w:val="-13"/>
          <w:sz w:val="24"/>
        </w:rPr>
        <w:t xml:space="preserve"> </w:t>
      </w:r>
      <w:r>
        <w:rPr>
          <w:color w:val="242424"/>
          <w:spacing w:val="-4"/>
          <w:sz w:val="24"/>
        </w:rPr>
        <w:t>and</w:t>
      </w:r>
      <w:r>
        <w:rPr>
          <w:color w:val="242424"/>
          <w:spacing w:val="-9"/>
          <w:sz w:val="24"/>
        </w:rPr>
        <w:t xml:space="preserve"> </w:t>
      </w:r>
      <w:r>
        <w:rPr>
          <w:color w:val="242424"/>
          <w:spacing w:val="-4"/>
          <w:sz w:val="24"/>
        </w:rPr>
        <w:t>HIV</w:t>
      </w:r>
      <w:r>
        <w:rPr>
          <w:color w:val="242424"/>
          <w:spacing w:val="-13"/>
          <w:sz w:val="24"/>
        </w:rPr>
        <w:t xml:space="preserve"> </w:t>
      </w:r>
      <w:r>
        <w:rPr>
          <w:color w:val="242424"/>
          <w:spacing w:val="-4"/>
          <w:sz w:val="24"/>
        </w:rPr>
        <w:t>and</w:t>
      </w:r>
      <w:r>
        <w:rPr>
          <w:color w:val="242424"/>
          <w:spacing w:val="-12"/>
          <w:sz w:val="24"/>
        </w:rPr>
        <w:t xml:space="preserve"> </w:t>
      </w:r>
      <w:r>
        <w:rPr>
          <w:color w:val="242424"/>
          <w:spacing w:val="-4"/>
          <w:sz w:val="24"/>
        </w:rPr>
        <w:t>the</w:t>
      </w:r>
      <w:r>
        <w:rPr>
          <w:color w:val="242424"/>
          <w:spacing w:val="-13"/>
          <w:sz w:val="24"/>
        </w:rPr>
        <w:t xml:space="preserve"> </w:t>
      </w:r>
      <w:r>
        <w:rPr>
          <w:color w:val="242424"/>
          <w:spacing w:val="-4"/>
          <w:sz w:val="24"/>
        </w:rPr>
        <w:t>need</w:t>
      </w:r>
      <w:r>
        <w:rPr>
          <w:color w:val="242424"/>
          <w:spacing w:val="-12"/>
          <w:sz w:val="24"/>
        </w:rPr>
        <w:t xml:space="preserve"> </w:t>
      </w:r>
      <w:r>
        <w:rPr>
          <w:color w:val="242424"/>
          <w:spacing w:val="-4"/>
          <w:sz w:val="24"/>
        </w:rPr>
        <w:t>for</w:t>
      </w:r>
      <w:r>
        <w:rPr>
          <w:color w:val="242424"/>
          <w:spacing w:val="-13"/>
          <w:sz w:val="24"/>
        </w:rPr>
        <w:t xml:space="preserve"> </w:t>
      </w:r>
      <w:r>
        <w:rPr>
          <w:color w:val="242424"/>
          <w:spacing w:val="-4"/>
          <w:sz w:val="24"/>
        </w:rPr>
        <w:t xml:space="preserve">post- </w:t>
      </w:r>
      <w:r>
        <w:rPr>
          <w:color w:val="242424"/>
          <w:sz w:val="24"/>
        </w:rPr>
        <w:t>exposure</w:t>
      </w:r>
      <w:r>
        <w:rPr>
          <w:color w:val="242424"/>
          <w:spacing w:val="-3"/>
          <w:sz w:val="24"/>
        </w:rPr>
        <w:t xml:space="preserve"> </w:t>
      </w:r>
      <w:r>
        <w:rPr>
          <w:color w:val="242424"/>
          <w:sz w:val="24"/>
        </w:rPr>
        <w:t>treatment</w:t>
      </w:r>
      <w:r>
        <w:rPr>
          <w:color w:val="242424"/>
          <w:spacing w:val="-3"/>
          <w:sz w:val="24"/>
        </w:rPr>
        <w:t xml:space="preserve"> </w:t>
      </w:r>
      <w:r>
        <w:rPr>
          <w:color w:val="242424"/>
          <w:sz w:val="24"/>
        </w:rPr>
        <w:t>with</w:t>
      </w:r>
      <w:r>
        <w:rPr>
          <w:color w:val="242424"/>
          <w:spacing w:val="-3"/>
          <w:sz w:val="24"/>
        </w:rPr>
        <w:t xml:space="preserve"> </w:t>
      </w:r>
      <w:r>
        <w:rPr>
          <w:color w:val="242424"/>
          <w:sz w:val="24"/>
        </w:rPr>
        <w:t>the</w:t>
      </w:r>
      <w:r>
        <w:rPr>
          <w:color w:val="242424"/>
          <w:spacing w:val="-3"/>
          <w:sz w:val="24"/>
        </w:rPr>
        <w:t xml:space="preserve"> </w:t>
      </w:r>
      <w:r>
        <w:rPr>
          <w:color w:val="242424"/>
          <w:sz w:val="24"/>
        </w:rPr>
        <w:t>provider</w:t>
      </w:r>
      <w:r>
        <w:rPr>
          <w:color w:val="242424"/>
          <w:spacing w:val="-5"/>
          <w:sz w:val="24"/>
        </w:rPr>
        <w:t xml:space="preserve"> </w:t>
      </w:r>
      <w:r>
        <w:rPr>
          <w:color w:val="242424"/>
          <w:sz w:val="24"/>
        </w:rPr>
        <w:t>managing</w:t>
      </w:r>
      <w:r>
        <w:rPr>
          <w:color w:val="242424"/>
          <w:spacing w:val="-4"/>
          <w:sz w:val="24"/>
        </w:rPr>
        <w:t xml:space="preserve"> </w:t>
      </w:r>
      <w:r>
        <w:rPr>
          <w:color w:val="242424"/>
          <w:sz w:val="24"/>
        </w:rPr>
        <w:t>your</w:t>
      </w:r>
      <w:r>
        <w:rPr>
          <w:color w:val="242424"/>
          <w:spacing w:val="40"/>
          <w:sz w:val="24"/>
        </w:rPr>
        <w:t xml:space="preserve"> </w:t>
      </w:r>
      <w:r>
        <w:rPr>
          <w:color w:val="242424"/>
          <w:sz w:val="24"/>
        </w:rPr>
        <w:t>exposure.</w:t>
      </w:r>
    </w:p>
    <w:p w14:paraId="07916ECA" w14:textId="77777777" w:rsidR="00AE6CDC" w:rsidRDefault="00AE6CDC">
      <w:pPr>
        <w:pStyle w:val="BodyText"/>
        <w:spacing w:before="9"/>
        <w:rPr>
          <w:sz w:val="20"/>
        </w:rPr>
      </w:pPr>
    </w:p>
    <w:p w14:paraId="7153F274" w14:textId="77777777" w:rsidR="00AE6CDC" w:rsidRDefault="00000000">
      <w:pPr>
        <w:spacing w:line="249" w:lineRule="auto"/>
        <w:ind w:left="830" w:right="681"/>
        <w:rPr>
          <w:sz w:val="20"/>
        </w:rPr>
      </w:pPr>
      <w:r>
        <w:rPr>
          <w:w w:val="85"/>
          <w:sz w:val="20"/>
        </w:rPr>
        <w:t>This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job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aid</w:t>
      </w:r>
      <w:r>
        <w:rPr>
          <w:spacing w:val="-8"/>
          <w:w w:val="85"/>
          <w:sz w:val="20"/>
        </w:rPr>
        <w:t xml:space="preserve"> </w:t>
      </w:r>
      <w:r>
        <w:rPr>
          <w:w w:val="85"/>
          <w:sz w:val="20"/>
        </w:rPr>
        <w:t>is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7"/>
          <w:w w:val="85"/>
          <w:sz w:val="20"/>
        </w:rPr>
        <w:t xml:space="preserve"> </w:t>
      </w:r>
      <w:r>
        <w:rPr>
          <w:w w:val="85"/>
          <w:sz w:val="20"/>
        </w:rPr>
        <w:t>component</w:t>
      </w:r>
      <w:r>
        <w:rPr>
          <w:spacing w:val="-7"/>
          <w:w w:val="85"/>
          <w:sz w:val="20"/>
        </w:rPr>
        <w:t xml:space="preserve"> </w:t>
      </w:r>
      <w:r>
        <w:rPr>
          <w:w w:val="85"/>
          <w:sz w:val="20"/>
        </w:rPr>
        <w:t>of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the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free,</w:t>
      </w:r>
      <w:r>
        <w:rPr>
          <w:spacing w:val="-7"/>
          <w:w w:val="85"/>
          <w:sz w:val="20"/>
        </w:rPr>
        <w:t xml:space="preserve"> </w:t>
      </w:r>
      <w:r>
        <w:rPr>
          <w:w w:val="85"/>
          <w:sz w:val="20"/>
        </w:rPr>
        <w:t>on-demand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CDC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training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course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“Ready?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Set?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Test!”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Find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the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course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at</w:t>
      </w:r>
      <w:r>
        <w:rPr>
          <w:spacing w:val="-5"/>
          <w:w w:val="85"/>
          <w:sz w:val="20"/>
        </w:rPr>
        <w:t xml:space="preserve"> </w:t>
      </w:r>
      <w:r>
        <w:rPr>
          <w:color w:val="0000FF"/>
          <w:w w:val="85"/>
          <w:sz w:val="20"/>
          <w:u w:val="single" w:color="0000FF"/>
        </w:rPr>
        <w:t>https://</w:t>
      </w:r>
      <w:r>
        <w:rPr>
          <w:color w:val="0000FF"/>
          <w:w w:val="85"/>
          <w:sz w:val="20"/>
        </w:rPr>
        <w:t xml:space="preserve"> </w:t>
      </w:r>
      <w:r>
        <w:rPr>
          <w:color w:val="0000FF"/>
          <w:spacing w:val="-2"/>
          <w:w w:val="90"/>
          <w:sz w:val="20"/>
          <w:u w:val="single" w:color="0000FF"/>
        </w:rPr>
        <w:t>reach.cdc.gov/training</w:t>
      </w:r>
      <w:r>
        <w:rPr>
          <w:spacing w:val="-2"/>
          <w:w w:val="90"/>
          <w:sz w:val="20"/>
        </w:rPr>
        <w:t>.</w:t>
      </w:r>
    </w:p>
    <w:p w14:paraId="3C893963" w14:textId="77777777" w:rsidR="00AE6CDC" w:rsidRDefault="00AE6CDC">
      <w:pPr>
        <w:pStyle w:val="BodyText"/>
        <w:spacing w:before="6"/>
        <w:rPr>
          <w:sz w:val="20"/>
        </w:rPr>
      </w:pPr>
    </w:p>
    <w:p w14:paraId="776B5E5B" w14:textId="77777777" w:rsidR="00AE6CDC" w:rsidRDefault="00000000">
      <w:pPr>
        <w:ind w:left="830"/>
        <w:rPr>
          <w:sz w:val="20"/>
        </w:rPr>
      </w:pPr>
      <w:r>
        <w:rPr>
          <w:spacing w:val="-2"/>
          <w:w w:val="90"/>
          <w:sz w:val="20"/>
        </w:rPr>
        <w:t>v.23037</w:t>
      </w:r>
    </w:p>
    <w:sectPr w:rsidR="00AE6CDC">
      <w:type w:val="continuous"/>
      <w:pgSz w:w="12240" w:h="15840"/>
      <w:pgMar w:top="200" w:right="34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B5DF5"/>
    <w:multiLevelType w:val="hybridMultilevel"/>
    <w:tmpl w:val="B7361642"/>
    <w:lvl w:ilvl="0" w:tplc="385EFB28">
      <w:start w:val="1"/>
      <w:numFmt w:val="decimal"/>
      <w:lvlText w:val="%1."/>
      <w:lvlJc w:val="left"/>
      <w:pPr>
        <w:ind w:left="120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42424"/>
        <w:spacing w:val="0"/>
        <w:w w:val="87"/>
        <w:sz w:val="24"/>
        <w:szCs w:val="24"/>
        <w:lang w:val="en-US" w:eastAsia="en-US" w:bidi="ar-SA"/>
      </w:rPr>
    </w:lvl>
    <w:lvl w:ilvl="1" w:tplc="D6400338">
      <w:numFmt w:val="bullet"/>
      <w:lvlText w:val="•"/>
      <w:lvlJc w:val="left"/>
      <w:pPr>
        <w:ind w:left="2232" w:hanging="361"/>
      </w:pPr>
      <w:rPr>
        <w:rFonts w:hint="default"/>
        <w:lang w:val="en-US" w:eastAsia="en-US" w:bidi="ar-SA"/>
      </w:rPr>
    </w:lvl>
    <w:lvl w:ilvl="2" w:tplc="FB660E4E">
      <w:numFmt w:val="bullet"/>
      <w:lvlText w:val="•"/>
      <w:lvlJc w:val="left"/>
      <w:pPr>
        <w:ind w:left="3264" w:hanging="361"/>
      </w:pPr>
      <w:rPr>
        <w:rFonts w:hint="default"/>
        <w:lang w:val="en-US" w:eastAsia="en-US" w:bidi="ar-SA"/>
      </w:rPr>
    </w:lvl>
    <w:lvl w:ilvl="3" w:tplc="43A69BF0">
      <w:numFmt w:val="bullet"/>
      <w:lvlText w:val="•"/>
      <w:lvlJc w:val="left"/>
      <w:pPr>
        <w:ind w:left="4296" w:hanging="361"/>
      </w:pPr>
      <w:rPr>
        <w:rFonts w:hint="default"/>
        <w:lang w:val="en-US" w:eastAsia="en-US" w:bidi="ar-SA"/>
      </w:rPr>
    </w:lvl>
    <w:lvl w:ilvl="4" w:tplc="E54AD230">
      <w:numFmt w:val="bullet"/>
      <w:lvlText w:val="•"/>
      <w:lvlJc w:val="left"/>
      <w:pPr>
        <w:ind w:left="5328" w:hanging="361"/>
      </w:pPr>
      <w:rPr>
        <w:rFonts w:hint="default"/>
        <w:lang w:val="en-US" w:eastAsia="en-US" w:bidi="ar-SA"/>
      </w:rPr>
    </w:lvl>
    <w:lvl w:ilvl="5" w:tplc="1876A818">
      <w:numFmt w:val="bullet"/>
      <w:lvlText w:val="•"/>
      <w:lvlJc w:val="left"/>
      <w:pPr>
        <w:ind w:left="6360" w:hanging="361"/>
      </w:pPr>
      <w:rPr>
        <w:rFonts w:hint="default"/>
        <w:lang w:val="en-US" w:eastAsia="en-US" w:bidi="ar-SA"/>
      </w:rPr>
    </w:lvl>
    <w:lvl w:ilvl="6" w:tplc="180CF066">
      <w:numFmt w:val="bullet"/>
      <w:lvlText w:val="•"/>
      <w:lvlJc w:val="left"/>
      <w:pPr>
        <w:ind w:left="7392" w:hanging="361"/>
      </w:pPr>
      <w:rPr>
        <w:rFonts w:hint="default"/>
        <w:lang w:val="en-US" w:eastAsia="en-US" w:bidi="ar-SA"/>
      </w:rPr>
    </w:lvl>
    <w:lvl w:ilvl="7" w:tplc="272E8096">
      <w:numFmt w:val="bullet"/>
      <w:lvlText w:val="•"/>
      <w:lvlJc w:val="left"/>
      <w:pPr>
        <w:ind w:left="8424" w:hanging="361"/>
      </w:pPr>
      <w:rPr>
        <w:rFonts w:hint="default"/>
        <w:lang w:val="en-US" w:eastAsia="en-US" w:bidi="ar-SA"/>
      </w:rPr>
    </w:lvl>
    <w:lvl w:ilvl="8" w:tplc="830E2704">
      <w:numFmt w:val="bullet"/>
      <w:lvlText w:val="•"/>
      <w:lvlJc w:val="left"/>
      <w:pPr>
        <w:ind w:left="945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0EA767D"/>
    <w:multiLevelType w:val="hybridMultilevel"/>
    <w:tmpl w:val="E3DCEEC0"/>
    <w:lvl w:ilvl="0" w:tplc="F3AC8E60">
      <w:start w:val="1"/>
      <w:numFmt w:val="decimal"/>
      <w:lvlText w:val="%1."/>
      <w:lvlJc w:val="left"/>
      <w:pPr>
        <w:ind w:left="120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42424"/>
        <w:spacing w:val="0"/>
        <w:w w:val="87"/>
        <w:sz w:val="24"/>
        <w:szCs w:val="24"/>
        <w:lang w:val="en-US" w:eastAsia="en-US" w:bidi="ar-SA"/>
      </w:rPr>
    </w:lvl>
    <w:lvl w:ilvl="1" w:tplc="80CA60B6">
      <w:numFmt w:val="bullet"/>
      <w:lvlText w:val="•"/>
      <w:lvlJc w:val="left"/>
      <w:pPr>
        <w:ind w:left="2232" w:hanging="361"/>
      </w:pPr>
      <w:rPr>
        <w:rFonts w:hint="default"/>
        <w:lang w:val="en-US" w:eastAsia="en-US" w:bidi="ar-SA"/>
      </w:rPr>
    </w:lvl>
    <w:lvl w:ilvl="2" w:tplc="92E4CDA0">
      <w:numFmt w:val="bullet"/>
      <w:lvlText w:val="•"/>
      <w:lvlJc w:val="left"/>
      <w:pPr>
        <w:ind w:left="3264" w:hanging="361"/>
      </w:pPr>
      <w:rPr>
        <w:rFonts w:hint="default"/>
        <w:lang w:val="en-US" w:eastAsia="en-US" w:bidi="ar-SA"/>
      </w:rPr>
    </w:lvl>
    <w:lvl w:ilvl="3" w:tplc="2612EAD8">
      <w:numFmt w:val="bullet"/>
      <w:lvlText w:val="•"/>
      <w:lvlJc w:val="left"/>
      <w:pPr>
        <w:ind w:left="4296" w:hanging="361"/>
      </w:pPr>
      <w:rPr>
        <w:rFonts w:hint="default"/>
        <w:lang w:val="en-US" w:eastAsia="en-US" w:bidi="ar-SA"/>
      </w:rPr>
    </w:lvl>
    <w:lvl w:ilvl="4" w:tplc="0C325C4C">
      <w:numFmt w:val="bullet"/>
      <w:lvlText w:val="•"/>
      <w:lvlJc w:val="left"/>
      <w:pPr>
        <w:ind w:left="5328" w:hanging="361"/>
      </w:pPr>
      <w:rPr>
        <w:rFonts w:hint="default"/>
        <w:lang w:val="en-US" w:eastAsia="en-US" w:bidi="ar-SA"/>
      </w:rPr>
    </w:lvl>
    <w:lvl w:ilvl="5" w:tplc="313A00B2">
      <w:numFmt w:val="bullet"/>
      <w:lvlText w:val="•"/>
      <w:lvlJc w:val="left"/>
      <w:pPr>
        <w:ind w:left="6360" w:hanging="361"/>
      </w:pPr>
      <w:rPr>
        <w:rFonts w:hint="default"/>
        <w:lang w:val="en-US" w:eastAsia="en-US" w:bidi="ar-SA"/>
      </w:rPr>
    </w:lvl>
    <w:lvl w:ilvl="6" w:tplc="070467D8">
      <w:numFmt w:val="bullet"/>
      <w:lvlText w:val="•"/>
      <w:lvlJc w:val="left"/>
      <w:pPr>
        <w:ind w:left="7392" w:hanging="361"/>
      </w:pPr>
      <w:rPr>
        <w:rFonts w:hint="default"/>
        <w:lang w:val="en-US" w:eastAsia="en-US" w:bidi="ar-SA"/>
      </w:rPr>
    </w:lvl>
    <w:lvl w:ilvl="7" w:tplc="3E86FDA2">
      <w:numFmt w:val="bullet"/>
      <w:lvlText w:val="•"/>
      <w:lvlJc w:val="left"/>
      <w:pPr>
        <w:ind w:left="8424" w:hanging="361"/>
      </w:pPr>
      <w:rPr>
        <w:rFonts w:hint="default"/>
        <w:lang w:val="en-US" w:eastAsia="en-US" w:bidi="ar-SA"/>
      </w:rPr>
    </w:lvl>
    <w:lvl w:ilvl="8" w:tplc="F55EA452">
      <w:numFmt w:val="bullet"/>
      <w:lvlText w:val="•"/>
      <w:lvlJc w:val="left"/>
      <w:pPr>
        <w:ind w:left="9456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36970D4F"/>
    <w:multiLevelType w:val="hybridMultilevel"/>
    <w:tmpl w:val="7F4C2A0C"/>
    <w:lvl w:ilvl="0" w:tplc="5DA60EB8">
      <w:start w:val="1"/>
      <w:numFmt w:val="decimal"/>
      <w:lvlText w:val="%1."/>
      <w:lvlJc w:val="left"/>
      <w:pPr>
        <w:ind w:left="120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42424"/>
        <w:spacing w:val="0"/>
        <w:w w:val="87"/>
        <w:sz w:val="24"/>
        <w:szCs w:val="24"/>
        <w:lang w:val="en-US" w:eastAsia="en-US" w:bidi="ar-SA"/>
      </w:rPr>
    </w:lvl>
    <w:lvl w:ilvl="1" w:tplc="27069322">
      <w:numFmt w:val="bullet"/>
      <w:lvlText w:val="•"/>
      <w:lvlJc w:val="left"/>
      <w:pPr>
        <w:ind w:left="2232" w:hanging="361"/>
      </w:pPr>
      <w:rPr>
        <w:rFonts w:hint="default"/>
        <w:lang w:val="en-US" w:eastAsia="en-US" w:bidi="ar-SA"/>
      </w:rPr>
    </w:lvl>
    <w:lvl w:ilvl="2" w:tplc="E54C2888">
      <w:numFmt w:val="bullet"/>
      <w:lvlText w:val="•"/>
      <w:lvlJc w:val="left"/>
      <w:pPr>
        <w:ind w:left="3264" w:hanging="361"/>
      </w:pPr>
      <w:rPr>
        <w:rFonts w:hint="default"/>
        <w:lang w:val="en-US" w:eastAsia="en-US" w:bidi="ar-SA"/>
      </w:rPr>
    </w:lvl>
    <w:lvl w:ilvl="3" w:tplc="6CC2ACA4">
      <w:numFmt w:val="bullet"/>
      <w:lvlText w:val="•"/>
      <w:lvlJc w:val="left"/>
      <w:pPr>
        <w:ind w:left="4296" w:hanging="361"/>
      </w:pPr>
      <w:rPr>
        <w:rFonts w:hint="default"/>
        <w:lang w:val="en-US" w:eastAsia="en-US" w:bidi="ar-SA"/>
      </w:rPr>
    </w:lvl>
    <w:lvl w:ilvl="4" w:tplc="AAEE06C4">
      <w:numFmt w:val="bullet"/>
      <w:lvlText w:val="•"/>
      <w:lvlJc w:val="left"/>
      <w:pPr>
        <w:ind w:left="5328" w:hanging="361"/>
      </w:pPr>
      <w:rPr>
        <w:rFonts w:hint="default"/>
        <w:lang w:val="en-US" w:eastAsia="en-US" w:bidi="ar-SA"/>
      </w:rPr>
    </w:lvl>
    <w:lvl w:ilvl="5" w:tplc="E68AFE8E">
      <w:numFmt w:val="bullet"/>
      <w:lvlText w:val="•"/>
      <w:lvlJc w:val="left"/>
      <w:pPr>
        <w:ind w:left="6360" w:hanging="361"/>
      </w:pPr>
      <w:rPr>
        <w:rFonts w:hint="default"/>
        <w:lang w:val="en-US" w:eastAsia="en-US" w:bidi="ar-SA"/>
      </w:rPr>
    </w:lvl>
    <w:lvl w:ilvl="6" w:tplc="5A9C94CA">
      <w:numFmt w:val="bullet"/>
      <w:lvlText w:val="•"/>
      <w:lvlJc w:val="left"/>
      <w:pPr>
        <w:ind w:left="7392" w:hanging="361"/>
      </w:pPr>
      <w:rPr>
        <w:rFonts w:hint="default"/>
        <w:lang w:val="en-US" w:eastAsia="en-US" w:bidi="ar-SA"/>
      </w:rPr>
    </w:lvl>
    <w:lvl w:ilvl="7" w:tplc="6F7AFF5A">
      <w:numFmt w:val="bullet"/>
      <w:lvlText w:val="•"/>
      <w:lvlJc w:val="left"/>
      <w:pPr>
        <w:ind w:left="8424" w:hanging="361"/>
      </w:pPr>
      <w:rPr>
        <w:rFonts w:hint="default"/>
        <w:lang w:val="en-US" w:eastAsia="en-US" w:bidi="ar-SA"/>
      </w:rPr>
    </w:lvl>
    <w:lvl w:ilvl="8" w:tplc="C2604FE0">
      <w:numFmt w:val="bullet"/>
      <w:lvlText w:val="•"/>
      <w:lvlJc w:val="left"/>
      <w:pPr>
        <w:ind w:left="9456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7A182B88"/>
    <w:multiLevelType w:val="hybridMultilevel"/>
    <w:tmpl w:val="569E7B10"/>
    <w:lvl w:ilvl="0" w:tplc="8524551A">
      <w:start w:val="1"/>
      <w:numFmt w:val="decimal"/>
      <w:lvlText w:val="%1."/>
      <w:lvlJc w:val="left"/>
      <w:pPr>
        <w:ind w:left="120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42424"/>
        <w:spacing w:val="0"/>
        <w:w w:val="87"/>
        <w:sz w:val="24"/>
        <w:szCs w:val="24"/>
        <w:lang w:val="en-US" w:eastAsia="en-US" w:bidi="ar-SA"/>
      </w:rPr>
    </w:lvl>
    <w:lvl w:ilvl="1" w:tplc="1BF6023C">
      <w:numFmt w:val="bullet"/>
      <w:lvlText w:val="•"/>
      <w:lvlJc w:val="left"/>
      <w:pPr>
        <w:ind w:left="2232" w:hanging="361"/>
      </w:pPr>
      <w:rPr>
        <w:rFonts w:hint="default"/>
        <w:lang w:val="en-US" w:eastAsia="en-US" w:bidi="ar-SA"/>
      </w:rPr>
    </w:lvl>
    <w:lvl w:ilvl="2" w:tplc="0E3432EE">
      <w:numFmt w:val="bullet"/>
      <w:lvlText w:val="•"/>
      <w:lvlJc w:val="left"/>
      <w:pPr>
        <w:ind w:left="3264" w:hanging="361"/>
      </w:pPr>
      <w:rPr>
        <w:rFonts w:hint="default"/>
        <w:lang w:val="en-US" w:eastAsia="en-US" w:bidi="ar-SA"/>
      </w:rPr>
    </w:lvl>
    <w:lvl w:ilvl="3" w:tplc="3070A9F8">
      <w:numFmt w:val="bullet"/>
      <w:lvlText w:val="•"/>
      <w:lvlJc w:val="left"/>
      <w:pPr>
        <w:ind w:left="4296" w:hanging="361"/>
      </w:pPr>
      <w:rPr>
        <w:rFonts w:hint="default"/>
        <w:lang w:val="en-US" w:eastAsia="en-US" w:bidi="ar-SA"/>
      </w:rPr>
    </w:lvl>
    <w:lvl w:ilvl="4" w:tplc="22B03F42">
      <w:numFmt w:val="bullet"/>
      <w:lvlText w:val="•"/>
      <w:lvlJc w:val="left"/>
      <w:pPr>
        <w:ind w:left="5328" w:hanging="361"/>
      </w:pPr>
      <w:rPr>
        <w:rFonts w:hint="default"/>
        <w:lang w:val="en-US" w:eastAsia="en-US" w:bidi="ar-SA"/>
      </w:rPr>
    </w:lvl>
    <w:lvl w:ilvl="5" w:tplc="2F84383C">
      <w:numFmt w:val="bullet"/>
      <w:lvlText w:val="•"/>
      <w:lvlJc w:val="left"/>
      <w:pPr>
        <w:ind w:left="6360" w:hanging="361"/>
      </w:pPr>
      <w:rPr>
        <w:rFonts w:hint="default"/>
        <w:lang w:val="en-US" w:eastAsia="en-US" w:bidi="ar-SA"/>
      </w:rPr>
    </w:lvl>
    <w:lvl w:ilvl="6" w:tplc="AEDA7DB6">
      <w:numFmt w:val="bullet"/>
      <w:lvlText w:val="•"/>
      <w:lvlJc w:val="left"/>
      <w:pPr>
        <w:ind w:left="7392" w:hanging="361"/>
      </w:pPr>
      <w:rPr>
        <w:rFonts w:hint="default"/>
        <w:lang w:val="en-US" w:eastAsia="en-US" w:bidi="ar-SA"/>
      </w:rPr>
    </w:lvl>
    <w:lvl w:ilvl="7" w:tplc="1B608A42">
      <w:numFmt w:val="bullet"/>
      <w:lvlText w:val="•"/>
      <w:lvlJc w:val="left"/>
      <w:pPr>
        <w:ind w:left="8424" w:hanging="361"/>
      </w:pPr>
      <w:rPr>
        <w:rFonts w:hint="default"/>
        <w:lang w:val="en-US" w:eastAsia="en-US" w:bidi="ar-SA"/>
      </w:rPr>
    </w:lvl>
    <w:lvl w:ilvl="8" w:tplc="AE8A79C8">
      <w:numFmt w:val="bullet"/>
      <w:lvlText w:val="•"/>
      <w:lvlJc w:val="left"/>
      <w:pPr>
        <w:ind w:left="9456" w:hanging="361"/>
      </w:pPr>
      <w:rPr>
        <w:rFonts w:hint="default"/>
        <w:lang w:val="en-US" w:eastAsia="en-US" w:bidi="ar-SA"/>
      </w:rPr>
    </w:lvl>
  </w:abstractNum>
  <w:num w:numId="1" w16cid:durableId="1623070504">
    <w:abstractNumId w:val="1"/>
  </w:num>
  <w:num w:numId="2" w16cid:durableId="1740591940">
    <w:abstractNumId w:val="3"/>
  </w:num>
  <w:num w:numId="3" w16cid:durableId="2118793273">
    <w:abstractNumId w:val="2"/>
  </w:num>
  <w:num w:numId="4" w16cid:durableId="1890221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6CDC"/>
    <w:rsid w:val="008638AC"/>
    <w:rsid w:val="00AE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4B0303"/>
  <w15:docId w15:val="{3F04E3D1-0F16-C740-96B3-DAA1FA22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84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61"/>
      <w:ind w:left="481" w:right="830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78"/>
      <w:ind w:left="1203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CDC Fact Sheet</dc:title>
  <dc:creator>Clark, Kevin L. (CDC/OPHSS/CSELS/DLS)</dc:creator>
  <cp:lastModifiedBy>Jeannie Cherie Baughn</cp:lastModifiedBy>
  <cp:revision>2</cp:revision>
  <dcterms:created xsi:type="dcterms:W3CDTF">2023-11-21T15:46:00Z</dcterms:created>
  <dcterms:modified xsi:type="dcterms:W3CDTF">2023-11-21T15:47:00Z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2023-11-21T00:00:00Z</vt:filetime>
  </property>
  <property fmtid="{D5CDD505-2E9C-101B-9397-08002B2CF9AE}" pid="5" name="Producer">
    <vt:lpwstr>Microsoft® Word for Office 365</vt:lpwstr>
  </property>
</Properties>
</file>