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86F9" w14:textId="77777777" w:rsidR="00B92810" w:rsidRPr="004932F0" w:rsidRDefault="00033277" w:rsidP="00D16552">
      <w:pPr>
        <w:rPr>
          <w:b/>
          <w:bCs/>
          <w:i/>
          <w:iCs/>
          <w:color w:val="1E487D"/>
          <w:sz w:val="32"/>
          <w:szCs w:val="32"/>
        </w:rPr>
      </w:pPr>
      <w:bookmarkStart w:id="0" w:name="_GoBack"/>
      <w:r w:rsidRPr="004932F0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127A0628" wp14:editId="6E4ADE35">
            <wp:simplePos x="0" y="0"/>
            <wp:positionH relativeFrom="column">
              <wp:posOffset>4176889</wp:posOffset>
            </wp:positionH>
            <wp:positionV relativeFrom="paragraph">
              <wp:posOffset>206734</wp:posOffset>
            </wp:positionV>
            <wp:extent cx="4138137" cy="5517515"/>
            <wp:effectExtent l="0" t="0" r="0" b="698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rsinia pestis ID Flowchart_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37" cy="551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597" w:rsidRPr="004932F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3B8181" wp14:editId="0AE3FB39">
                <wp:simplePos x="0" y="0"/>
                <wp:positionH relativeFrom="margin">
                  <wp:align>right</wp:align>
                </wp:positionH>
                <wp:positionV relativeFrom="paragraph">
                  <wp:posOffset>6282994</wp:posOffset>
                </wp:positionV>
                <wp:extent cx="8229600" cy="140462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A22E" w14:textId="77777777" w:rsidR="00D41597" w:rsidRPr="00C25B84" w:rsidRDefault="00D41597" w:rsidP="00D41597">
                            <w:r w:rsidRPr="00C25B84">
                              <w:rPr>
                                <w:rFonts w:eastAsia="Times New Roman"/>
                              </w:rPr>
                              <w:t xml:space="preserve">This job aid is a component of the free, on-demand CDC training course “Biochemicals and Gram Negative Organism ID.” Find the course at </w:t>
                            </w:r>
                            <w:hyperlink r:id="rId8" w:history="1">
                              <w:r w:rsidRPr="00C25B84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C25B84">
                              <w:rPr>
                                <w:rFonts w:eastAsia="Times New Roman"/>
                              </w:rPr>
                              <w:t>.</w:t>
                            </w:r>
                            <w:r w:rsidRPr="00C25B84">
                              <w:rPr>
                                <w:b/>
                                <w:color w:val="FFFFFF"/>
                              </w:rPr>
                              <w:t>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B8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6.8pt;margin-top:494.7pt;width:9in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" filled="f" stroked="f">
                <v:textbox style="mso-fit-shape-to-text:t">
                  <w:txbxContent>
                    <w:p w14:paraId="635DA22E" w14:textId="77777777" w:rsidR="00D41597" w:rsidRPr="00C25B84" w:rsidRDefault="00D41597" w:rsidP="00D41597">
                      <w:r w:rsidRPr="00C25B84">
                        <w:rPr>
                          <w:rFonts w:eastAsia="Times New Roman"/>
                        </w:rPr>
                        <w:t xml:space="preserve">This job aid is a component of the free, on-demand CDC training course “Biochemicals and Gram Negative Organism ID.” Find the course at </w:t>
                      </w:r>
                      <w:hyperlink r:id="rId9" w:history="1">
                        <w:r w:rsidRPr="00C25B84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C25B84">
                        <w:rPr>
                          <w:rFonts w:eastAsia="Times New Roman"/>
                        </w:rPr>
                        <w:t>.</w:t>
                      </w:r>
                      <w:r w:rsidRPr="00C25B84">
                        <w:rPr>
                          <w:b/>
                          <w:color w:val="FFFFFF"/>
                        </w:rPr>
                        <w:t>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597" w:rsidRPr="004932F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96683" wp14:editId="3A4EA142">
                <wp:simplePos x="0" y="0"/>
                <wp:positionH relativeFrom="page">
                  <wp:posOffset>5633720</wp:posOffset>
                </wp:positionH>
                <wp:positionV relativeFrom="paragraph">
                  <wp:posOffset>5821680</wp:posOffset>
                </wp:positionV>
                <wp:extent cx="3421380" cy="420370"/>
                <wp:effectExtent l="0" t="0" r="762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C05A6" w14:textId="77777777" w:rsidR="00CA109C" w:rsidRPr="00CA109C" w:rsidRDefault="00CA1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09C">
                              <w:rPr>
                                <w:sz w:val="18"/>
                                <w:szCs w:val="18"/>
                              </w:rPr>
                              <w:t>*= See Biochemical Tests for Gram Negative Organism ID Job aid for positive and negative result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6683" id="Text Box 7" o:spid="_x0000_s1027" type="#_x0000_t202" style="position:absolute;margin-left:443.6pt;margin-top:458.4pt;width:269.4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" fillcolor="white [3201]" stroked="f" strokeweight=".5pt">
                <v:textbox>
                  <w:txbxContent>
                    <w:p w14:paraId="65DC05A6" w14:textId="77777777" w:rsidR="00CA109C" w:rsidRPr="00CA109C" w:rsidRDefault="00CA109C">
                      <w:pPr>
                        <w:rPr>
                          <w:sz w:val="18"/>
                          <w:szCs w:val="18"/>
                        </w:rPr>
                      </w:pPr>
                      <w:r w:rsidRPr="00CA109C">
                        <w:rPr>
                          <w:sz w:val="18"/>
                          <w:szCs w:val="18"/>
                        </w:rPr>
                        <w:t>*= See Biochemical Tests for Gram Negative Organism ID Job aid for positive and negative result reference.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597" w:rsidRPr="004932F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D2981" wp14:editId="437E3379">
                <wp:simplePos x="0" y="0"/>
                <wp:positionH relativeFrom="margin">
                  <wp:posOffset>110739</wp:posOffset>
                </wp:positionH>
                <wp:positionV relativeFrom="paragraph">
                  <wp:posOffset>617938</wp:posOffset>
                </wp:positionV>
                <wp:extent cx="3649649" cy="2473928"/>
                <wp:effectExtent l="0" t="0" r="8255" b="31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649" cy="247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E98C0" w14:textId="77777777" w:rsidR="00F73290" w:rsidRPr="00D41597" w:rsidRDefault="00F7329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159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Major Characteristics:</w:t>
                            </w:r>
                          </w:p>
                          <w:p w14:paraId="4ED6DF15" w14:textId="77777777" w:rsidR="00BF0311" w:rsidRDefault="00BF0311" w:rsidP="00F7329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4390099" w14:textId="77777777" w:rsidR="00F73290" w:rsidRPr="00D41597" w:rsidRDefault="00F73290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  <w:u w:val="single"/>
                              </w:rPr>
                              <w:t>Gram stain morphology:</w:t>
                            </w:r>
                            <w:r w:rsidRPr="00D41597">
                              <w:rPr>
                                <w:sz w:val="18"/>
                                <w:szCs w:val="18"/>
                              </w:rPr>
                              <w:t xml:space="preserve"> Gram-negative rods, 0.5 x 1-2 mm</w:t>
                            </w:r>
                          </w:p>
                          <w:p w14:paraId="39D8AA80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11BDD3" w14:textId="77777777" w:rsidR="00F73290" w:rsidRPr="00D41597" w:rsidRDefault="00F73290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  <w:u w:val="single"/>
                              </w:rPr>
                              <w:t>Colony morphology:</w:t>
                            </w:r>
                            <w:r w:rsidRPr="00D41597">
                              <w:rPr>
                                <w:sz w:val="18"/>
                                <w:szCs w:val="18"/>
                              </w:rPr>
                              <w:t xml:space="preserve"> Slow growing, pinpoint colonies after 24h;</w:t>
                            </w:r>
                          </w:p>
                          <w:p w14:paraId="6BAC32DF" w14:textId="77777777" w:rsidR="00F73290" w:rsidRPr="00D41597" w:rsidRDefault="00F73290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>Colonies are 1-2mm, gray=white to slightly yellow and opaque on</w:t>
                            </w:r>
                          </w:p>
                          <w:p w14:paraId="48289271" w14:textId="77777777" w:rsidR="00F73290" w:rsidRPr="00D41597" w:rsidRDefault="00F73290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>BAP after 48 h; non-lactose fermenter on MAC/EMB; growing both</w:t>
                            </w:r>
                          </w:p>
                          <w:p w14:paraId="5786D596" w14:textId="77777777" w:rsidR="00F73290" w:rsidRPr="00D41597" w:rsidRDefault="00F73290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 xml:space="preserve">At 25-28 </w:t>
                            </w:r>
                            <w:r w:rsidR="000B0CED" w:rsidRPr="00D415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D41597">
                              <w:rPr>
                                <w:sz w:val="18"/>
                                <w:szCs w:val="18"/>
                              </w:rPr>
                              <w:t xml:space="preserve">C and at 35-37 </w:t>
                            </w:r>
                            <w:r w:rsidRPr="00D415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D4159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0B0CED" w:rsidRPr="00D4159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BCC1D8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6559F4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  <w:u w:val="single"/>
                              </w:rPr>
                              <w:t>Specimen:</w:t>
                            </w:r>
                            <w:r w:rsidRPr="00D41597">
                              <w:rPr>
                                <w:sz w:val="18"/>
                                <w:szCs w:val="18"/>
                              </w:rPr>
                              <w:t xml:space="preserve"> Blood, sputum, or lymph node aspirate.</w:t>
                            </w:r>
                          </w:p>
                          <w:p w14:paraId="5938C15A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5E801F" w14:textId="77777777" w:rsidR="000B0CED" w:rsidRPr="00D41597" w:rsidRDefault="000B0CED" w:rsidP="00F73290">
                            <w:pPr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6482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WARNING:</w:t>
                            </w:r>
                            <w:r w:rsidRPr="00D41597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1660AB7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>Some of the automated identification systems do not identify Y.</w:t>
                            </w:r>
                          </w:p>
                          <w:p w14:paraId="52B5E638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>Pestis adequately. Y. pestis has been falsely identified as Y.</w:t>
                            </w:r>
                          </w:p>
                          <w:p w14:paraId="274DE715" w14:textId="77777777" w:rsid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>Pseudotuberculosis, Shigella, H</w:t>
                            </w:r>
                            <w:r w:rsidRPr="00D41597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D41597">
                              <w:rPr>
                                <w:sz w:val="18"/>
                                <w:szCs w:val="18"/>
                              </w:rPr>
                              <w:t>S negative Salmonella, Acinetobacter</w:t>
                            </w:r>
                            <w:r w:rsidR="00D41597" w:rsidRPr="00D415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A6EA51" w14:textId="77777777" w:rsidR="000B0CED" w:rsidRPr="00D41597" w:rsidRDefault="000B0CED" w:rsidP="00F7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597">
                              <w:rPr>
                                <w:sz w:val="18"/>
                                <w:szCs w:val="18"/>
                              </w:rPr>
                              <w:t>and Pseudomonas sp</w:t>
                            </w:r>
                            <w:r w:rsidR="00CA109C" w:rsidRPr="00D41597">
                              <w:rPr>
                                <w:sz w:val="18"/>
                                <w:szCs w:val="18"/>
                              </w:rPr>
                              <w:t>ecies.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2981" id="Text Box 6" o:spid="_x0000_s1028" type="#_x0000_t202" style="position:absolute;margin-left:8.7pt;margin-top:48.65pt;width:287.35pt;height:19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" fillcolor="white [3201]" stroked="f" strokeweight=".5pt">
                <v:textbox>
                  <w:txbxContent>
                    <w:p w14:paraId="361E98C0" w14:textId="77777777" w:rsidR="00F73290" w:rsidRPr="00D41597" w:rsidRDefault="00F73290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4159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Major Characteristics:</w:t>
                      </w:r>
                    </w:p>
                    <w:p w14:paraId="4ED6DF15" w14:textId="77777777" w:rsidR="00BF0311" w:rsidRDefault="00BF0311" w:rsidP="00F73290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4390099" w14:textId="77777777" w:rsidR="00F73290" w:rsidRPr="00D41597" w:rsidRDefault="00F73290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  <w:u w:val="single"/>
                        </w:rPr>
                        <w:t>Gram stain morphology:</w:t>
                      </w:r>
                      <w:r w:rsidRPr="00D41597">
                        <w:rPr>
                          <w:sz w:val="18"/>
                          <w:szCs w:val="18"/>
                        </w:rPr>
                        <w:t xml:space="preserve"> Gram-negative rods, 0.5 x 1-2 mm</w:t>
                      </w:r>
                    </w:p>
                    <w:p w14:paraId="39D8AA80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11BDD3" w14:textId="77777777" w:rsidR="00F73290" w:rsidRPr="00D41597" w:rsidRDefault="00F73290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  <w:u w:val="single"/>
                        </w:rPr>
                        <w:t>Colony morphology:</w:t>
                      </w:r>
                      <w:r w:rsidRPr="00D41597">
                        <w:rPr>
                          <w:sz w:val="18"/>
                          <w:szCs w:val="18"/>
                        </w:rPr>
                        <w:t xml:space="preserve"> Slow growing, pinpoint colonies after 24h;</w:t>
                      </w:r>
                    </w:p>
                    <w:p w14:paraId="6BAC32DF" w14:textId="77777777" w:rsidR="00F73290" w:rsidRPr="00D41597" w:rsidRDefault="00F73290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>Colonies are 1-2mm, gray=white to slightly yellow and opaque on</w:t>
                      </w:r>
                    </w:p>
                    <w:p w14:paraId="48289271" w14:textId="77777777" w:rsidR="00F73290" w:rsidRPr="00D41597" w:rsidRDefault="00F73290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>BAP after 48 h; non-lactose fermenter on MAC/EMB; growing both</w:t>
                      </w:r>
                    </w:p>
                    <w:p w14:paraId="5786D596" w14:textId="77777777" w:rsidR="00F73290" w:rsidRPr="00D41597" w:rsidRDefault="00F73290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 xml:space="preserve">At 25-28 </w:t>
                      </w:r>
                      <w:r w:rsidR="000B0CED" w:rsidRPr="00D41597"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Pr="00D41597">
                        <w:rPr>
                          <w:sz w:val="18"/>
                          <w:szCs w:val="18"/>
                        </w:rPr>
                        <w:t xml:space="preserve">C and at 35-37 </w:t>
                      </w:r>
                      <w:r w:rsidRPr="00D41597"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Pr="00D41597">
                        <w:rPr>
                          <w:sz w:val="18"/>
                          <w:szCs w:val="18"/>
                        </w:rPr>
                        <w:t>C</w:t>
                      </w:r>
                      <w:r w:rsidR="000B0CED" w:rsidRPr="00D4159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BCC1D8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6559F4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  <w:u w:val="single"/>
                        </w:rPr>
                        <w:t>Specimen:</w:t>
                      </w:r>
                      <w:r w:rsidRPr="00D41597">
                        <w:rPr>
                          <w:sz w:val="18"/>
                          <w:szCs w:val="18"/>
                        </w:rPr>
                        <w:t xml:space="preserve"> Blood, sputum, or lymph node aspirate.</w:t>
                      </w:r>
                    </w:p>
                    <w:p w14:paraId="5938C15A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5E801F" w14:textId="77777777" w:rsidR="000B0CED" w:rsidRPr="00D41597" w:rsidRDefault="000B0CED" w:rsidP="00F73290">
                      <w:pPr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3B6482">
                        <w:rPr>
                          <w:color w:val="0070C0"/>
                          <w:sz w:val="18"/>
                          <w:szCs w:val="18"/>
                          <w:u w:val="single"/>
                        </w:rPr>
                        <w:t>WARNING:</w:t>
                      </w:r>
                      <w:r w:rsidRPr="00D41597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1660AB7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>Some of the automated identification systems do not identify Y.</w:t>
                      </w:r>
                    </w:p>
                    <w:p w14:paraId="52B5E638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>Pestis adequately. Y. pestis has been falsely identified as Y.</w:t>
                      </w:r>
                    </w:p>
                    <w:p w14:paraId="274DE715" w14:textId="77777777" w:rsid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>Pseudotuberculosis, Shigella, H</w:t>
                      </w:r>
                      <w:r w:rsidRPr="00D41597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D41597">
                        <w:rPr>
                          <w:sz w:val="18"/>
                          <w:szCs w:val="18"/>
                        </w:rPr>
                        <w:t>S negative Salmonella, Acinetobacter</w:t>
                      </w:r>
                      <w:r w:rsidR="00D41597" w:rsidRPr="00D4159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A6EA51" w14:textId="77777777" w:rsidR="000B0CED" w:rsidRPr="00D41597" w:rsidRDefault="000B0CED" w:rsidP="00F73290">
                      <w:pPr>
                        <w:rPr>
                          <w:sz w:val="18"/>
                          <w:szCs w:val="18"/>
                        </w:rPr>
                      </w:pPr>
                      <w:r w:rsidRPr="00D41597">
                        <w:rPr>
                          <w:sz w:val="18"/>
                          <w:szCs w:val="18"/>
                        </w:rPr>
                        <w:t>and Pseudomonas sp</w:t>
                      </w:r>
                      <w:r w:rsidR="00CA109C" w:rsidRPr="00D41597">
                        <w:rPr>
                          <w:sz w:val="18"/>
                          <w:szCs w:val="18"/>
                        </w:rPr>
                        <w:t>ecies.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D2C" w:rsidRPr="004932F0">
        <w:rPr>
          <w:b/>
          <w:bCs/>
          <w:i/>
          <w:iCs/>
          <w:color w:val="1E487D"/>
          <w:sz w:val="32"/>
          <w:szCs w:val="32"/>
        </w:rPr>
        <w:t>Yersinia pestis ID Flowchart</w:t>
      </w:r>
      <w:bookmarkEnd w:id="0"/>
      <w:r w:rsidR="009D7D2C" w:rsidRPr="004932F0">
        <w:rPr>
          <w:b/>
          <w:bCs/>
          <w:i/>
          <w:iCs/>
          <w:color w:val="1E487D"/>
          <w:sz w:val="32"/>
          <w:szCs w:val="32"/>
        </w:rPr>
        <w:t xml:space="preserve"> </w:t>
      </w:r>
    </w:p>
    <w:sectPr w:rsidR="00B92810" w:rsidRPr="004932F0" w:rsidSect="009D7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EC78" w14:textId="77777777" w:rsidR="00E76AED" w:rsidRDefault="00E76AED" w:rsidP="009D7D2C">
      <w:r>
        <w:separator/>
      </w:r>
    </w:p>
  </w:endnote>
  <w:endnote w:type="continuationSeparator" w:id="0">
    <w:p w14:paraId="0EAC1CBF" w14:textId="77777777" w:rsidR="00E76AED" w:rsidRDefault="00E76AED" w:rsidP="009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BD8B" w14:textId="77777777" w:rsidR="00D16552" w:rsidRDefault="00D16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742F" w14:textId="77777777" w:rsidR="00D16552" w:rsidRDefault="00D16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57B7" w14:textId="77777777" w:rsidR="00D16552" w:rsidRDefault="00D16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3C48" w14:textId="77777777" w:rsidR="00E76AED" w:rsidRDefault="00E76AED" w:rsidP="009D7D2C">
      <w:r>
        <w:separator/>
      </w:r>
    </w:p>
  </w:footnote>
  <w:footnote w:type="continuationSeparator" w:id="0">
    <w:p w14:paraId="339EAA0E" w14:textId="77777777" w:rsidR="00E76AED" w:rsidRDefault="00E76AED" w:rsidP="009D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4DBA" w14:textId="77777777" w:rsidR="00D16552" w:rsidRDefault="00D16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7B10" w14:textId="77777777" w:rsidR="00D16552" w:rsidRDefault="00D16552" w:rsidP="00D16552">
    <w:pPr>
      <w:pStyle w:val="BodyText"/>
      <w:rPr>
        <w:rFonts w:ascii="Times New Roman"/>
        <w:sz w:val="20"/>
      </w:rPr>
    </w:pPr>
    <w:r>
      <w:rPr>
        <w:noProof/>
      </w:rPr>
      <w:t>[Insert your agency information here.]</w:t>
    </w:r>
  </w:p>
  <w:p w14:paraId="4F7F0F2B" w14:textId="77777777" w:rsidR="009D7D2C" w:rsidRDefault="009D7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C997" w14:textId="77777777" w:rsidR="00D16552" w:rsidRDefault="00D16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jEwMbc0NjezNDNR0lEKTi0uzszPAykwrQUA/1VmJCwAAAA="/>
  </w:docVars>
  <w:rsids>
    <w:rsidRoot w:val="009D7D2C"/>
    <w:rsid w:val="00033277"/>
    <w:rsid w:val="000B0CED"/>
    <w:rsid w:val="001811DC"/>
    <w:rsid w:val="003B6482"/>
    <w:rsid w:val="004932F0"/>
    <w:rsid w:val="005376F7"/>
    <w:rsid w:val="00802CF2"/>
    <w:rsid w:val="0099153D"/>
    <w:rsid w:val="009D7D2C"/>
    <w:rsid w:val="00AA43E7"/>
    <w:rsid w:val="00BF0311"/>
    <w:rsid w:val="00C37A89"/>
    <w:rsid w:val="00CA109C"/>
    <w:rsid w:val="00CF2B1D"/>
    <w:rsid w:val="00D000A5"/>
    <w:rsid w:val="00D16552"/>
    <w:rsid w:val="00D35391"/>
    <w:rsid w:val="00D41597"/>
    <w:rsid w:val="00E76AED"/>
    <w:rsid w:val="00F248BC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53EF"/>
  <w15:chartTrackingRefBased/>
  <w15:docId w15:val="{5548C15F-5169-44F3-8CD7-98177CD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2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D2C"/>
  </w:style>
  <w:style w:type="paragraph" w:styleId="Footer">
    <w:name w:val="footer"/>
    <w:basedOn w:val="Normal"/>
    <w:link w:val="FooterChar"/>
    <w:uiPriority w:val="99"/>
    <w:unhideWhenUsed/>
    <w:rsid w:val="009D7D2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D2C"/>
  </w:style>
  <w:style w:type="character" w:styleId="Hyperlink">
    <w:name w:val="Hyperlink"/>
    <w:basedOn w:val="DefaultParagraphFont"/>
    <w:uiPriority w:val="99"/>
    <w:unhideWhenUsed/>
    <w:rsid w:val="00D4159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655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16552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labtrain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CSELS-1165620290-1412</_dlc_DocId>
    <_dlc_DocIdUrl xmlns="0724e717-bbe7-4e48-ae6a-faff532bb476">
      <Url>https://cdc.sharepoint.com/sites/CSELS/DLS/Comms/_layouts/15/DocIdRedir.aspx?ID=CSELS-1165620290-1412</Url>
      <Description>CSELS-1165620290-1412</Description>
    </_dlc_DocIdUrl>
  </documentManagement>
</p:properties>
</file>

<file path=customXml/itemProps1.xml><?xml version="1.0" encoding="utf-8"?>
<ds:datastoreItem xmlns:ds="http://schemas.openxmlformats.org/officeDocument/2006/customXml" ds:itemID="{F7EE359B-326D-4F62-AFBF-60A22C65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297D2-DFAD-4BC2-B9A9-AFC845201F6F}"/>
</file>

<file path=customXml/itemProps3.xml><?xml version="1.0" encoding="utf-8"?>
<ds:datastoreItem xmlns:ds="http://schemas.openxmlformats.org/officeDocument/2006/customXml" ds:itemID="{FAF3A6F9-F61A-49D5-8071-C91A4C7ED2BC}"/>
</file>

<file path=customXml/itemProps4.xml><?xml version="1.0" encoding="utf-8"?>
<ds:datastoreItem xmlns:ds="http://schemas.openxmlformats.org/officeDocument/2006/customXml" ds:itemID="{A31A79C3-7492-4663-B580-EDDD81E2EE00}"/>
</file>

<file path=customXml/itemProps5.xml><?xml version="1.0" encoding="utf-8"?>
<ds:datastoreItem xmlns:ds="http://schemas.openxmlformats.org/officeDocument/2006/customXml" ds:itemID="{A3869152-FDBB-4251-9C3E-E2B687BA1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4</cp:revision>
  <dcterms:created xsi:type="dcterms:W3CDTF">2020-11-08T17:33:00Z</dcterms:created>
  <dcterms:modified xsi:type="dcterms:W3CDTF">2020-11-28T17:03:00Z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2020-11-04T03:22:12Z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4f196770-5a6b-474c-bee2-dc9367cca22e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cf23d001-c5ce-4f5b-9791-610f345de606</vt:lpwstr>
  </property>
</Properties>
</file>