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AC782" w14:textId="77777777" w:rsidR="0090615F" w:rsidRDefault="0067109A">
      <w:pPr>
        <w:pStyle w:val="Heading1"/>
        <w:spacing w:line="276" w:lineRule="auto"/>
        <w:ind w:right="734"/>
      </w:pPr>
      <w:bookmarkStart w:id="0" w:name="_Hlk51090836"/>
      <w:r>
        <w:rPr>
          <w:color w:val="2D74B5"/>
          <w:spacing w:val="-3"/>
        </w:rPr>
        <w:t xml:space="preserve">Facilitator </w:t>
      </w:r>
      <w:r>
        <w:rPr>
          <w:color w:val="2D74B5"/>
          <w:spacing w:val="-4"/>
        </w:rPr>
        <w:t xml:space="preserve">Guide </w:t>
      </w:r>
      <w:r>
        <w:rPr>
          <w:color w:val="2D74B5"/>
          <w:spacing w:val="-3"/>
        </w:rPr>
        <w:t xml:space="preserve">for </w:t>
      </w:r>
      <w:r>
        <w:rPr>
          <w:color w:val="2D74B5"/>
          <w:spacing w:val="-4"/>
        </w:rPr>
        <w:t xml:space="preserve">Routine Microscopy Procedures </w:t>
      </w:r>
      <w:bookmarkEnd w:id="0"/>
      <w:r>
        <w:rPr>
          <w:color w:val="2D74B5"/>
          <w:spacing w:val="-3"/>
        </w:rPr>
        <w:t xml:space="preserve">Laboratory </w:t>
      </w:r>
      <w:r>
        <w:rPr>
          <w:color w:val="2D74B5"/>
          <w:spacing w:val="-4"/>
        </w:rPr>
        <w:t>Exercises</w:t>
      </w:r>
    </w:p>
    <w:p w14:paraId="46F484A4" w14:textId="77777777" w:rsidR="0090615F" w:rsidRDefault="0090615F">
      <w:pPr>
        <w:pStyle w:val="BodyText"/>
        <w:spacing w:before="1"/>
        <w:rPr>
          <w:rFonts w:ascii="Calibri Light"/>
          <w:sz w:val="40"/>
        </w:rPr>
      </w:pPr>
    </w:p>
    <w:p w14:paraId="2D916D2F" w14:textId="77777777" w:rsidR="0090615F" w:rsidRDefault="00B963BB">
      <w:pPr>
        <w:pStyle w:val="Heading3"/>
        <w:spacing w:before="1"/>
        <w:rPr>
          <w:u w:val="none"/>
        </w:rPr>
      </w:pPr>
      <w:r>
        <w:pict w14:anchorId="737D5271">
          <v:group id="_x0000_s1103" style="position:absolute;left:0;text-align:left;margin-left:378pt;margin-top:1.8pt;width:196.5pt;height:236.1pt;z-index:251639808;mso-position-horizontal-relative:page" coordorigin="7560,36" coordsize="3930,4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7605;top:81;width:3840;height:4632">
              <v:imagedata r:id="rId7" o:title=""/>
            </v:shape>
            <v:rect id="_x0000_s1104" style="position:absolute;left:7582;top:59;width:3885;height:4677" filled="f" strokecolor="#3cc" strokeweight="2.25pt"/>
            <w10:wrap anchorx="page"/>
          </v:group>
        </w:pict>
      </w:r>
      <w:r w:rsidR="0067109A">
        <w:rPr>
          <w:u w:val="thick"/>
        </w:rPr>
        <w:t>Introduction</w:t>
      </w:r>
    </w:p>
    <w:p w14:paraId="3F16633D" w14:textId="77777777" w:rsidR="0090615F" w:rsidRDefault="0067109A">
      <w:pPr>
        <w:pStyle w:val="BodyText"/>
        <w:spacing w:before="57" w:line="276" w:lineRule="auto"/>
        <w:ind w:left="784" w:right="5055"/>
      </w:pPr>
      <w:r>
        <w:t>The Microbiology Curriculum: Routine Microscopy Course is a blended learning activity that includes both eLearning and hands- on laboratory exercises. Both components of the course are equally important in providing knowledge and actual laboratory experience to the participant. This facilitator guide is meant to serve as a manual for the supervisor/mentor that will be overseeing the completion of the laboratory exercises after the eLearning activity has been completed. The manual contains instructions for the overall laboratory exercise components, objectives, laboratory setup, a supply list, laboratory exercises, instructions and answer key as well as job aids.</w:t>
      </w:r>
    </w:p>
    <w:p w14:paraId="58E9F9B8" w14:textId="77777777" w:rsidR="0090615F" w:rsidRDefault="0067109A">
      <w:pPr>
        <w:pStyle w:val="BodyText"/>
        <w:spacing w:before="200" w:line="276" w:lineRule="auto"/>
        <w:ind w:left="784" w:right="5039"/>
      </w:pPr>
      <w:r>
        <w:t>The goal of these exercises is to allow the participant to use the information and procedures learned during the eLearning portion</w:t>
      </w:r>
    </w:p>
    <w:p w14:paraId="231DEA87" w14:textId="77777777" w:rsidR="0090615F" w:rsidRDefault="0067109A">
      <w:pPr>
        <w:pStyle w:val="BodyText"/>
        <w:spacing w:before="2" w:line="276" w:lineRule="auto"/>
        <w:ind w:left="784" w:right="734"/>
      </w:pPr>
      <w:r>
        <w:t>of the course and apply them using hands-on laboratory exercises. Please note: These laboratory exercises may be edited according to your laboratory’s standard operating procedures or guidelines, if necessary. The job aids and laboratory exercises were created with the forethought that laboratory procedures may vary from laboratory to laboratory and therefore, may need to be edited according to the procedures or protocols followed within that laboratory.</w:t>
      </w:r>
    </w:p>
    <w:p w14:paraId="4DBAF8FC" w14:textId="77777777" w:rsidR="0090615F" w:rsidRDefault="0067109A">
      <w:pPr>
        <w:pStyle w:val="BodyText"/>
        <w:spacing w:before="200" w:line="276" w:lineRule="auto"/>
        <w:ind w:left="784" w:right="783"/>
        <w:jc w:val="both"/>
      </w:pPr>
      <w:r>
        <w:t>The participant of the course is strongly recommended to complete the laboratory exercises to transfer the didactic content of the course to experiential knowledge gained through hands-on laboratory exercises with the equipment from their laboratory. The supervisor/mentor should work with the participant to develop these laboratory skills as well as confirm that these exercises have been completed. The number and types of exercises completed will be at the discretion of the supervisor/mentor based on procedures followed within their laboratory. After the laboratory exercises are completed and discussed with the supervisor/mentor, the supervisor/mentor should then follow-up the exercises with instruction related to your laboratory’s specific procedures or guidelines.</w:t>
      </w:r>
    </w:p>
    <w:p w14:paraId="66F85D13" w14:textId="2EBCA8FD" w:rsidR="0090615F" w:rsidRDefault="0090615F">
      <w:pPr>
        <w:spacing w:line="276" w:lineRule="auto"/>
        <w:jc w:val="both"/>
      </w:pPr>
    </w:p>
    <w:p w14:paraId="255C7767" w14:textId="16ABAFE1" w:rsidR="000E0E7E" w:rsidRDefault="00B963BB">
      <w:pPr>
        <w:spacing w:line="276" w:lineRule="auto"/>
        <w:jc w:val="both"/>
      </w:pPr>
      <w:r>
        <w:rPr>
          <w:noProof/>
        </w:rPr>
        <w:pict w14:anchorId="6EE948F0">
          <v:shapetype id="_x0000_t202" coordsize="21600,21600" o:spt="202" path="m,l,21600r21600,l21600,xe">
            <v:stroke joinstyle="miter"/>
            <v:path gradientshapeok="t" o:connecttype="rect"/>
          </v:shapetype>
          <v:shape id="_x0000_s1106" type="#_x0000_t202" style="position:absolute;left:0;text-align:left;margin-left:23.9pt;margin-top:15.15pt;width:588pt;height:49pt;z-index:251680768" stroked="f">
            <v:textbox>
              <w:txbxContent>
                <w:p w14:paraId="63DC3F30" w14:textId="77777777" w:rsidR="000E0E7E" w:rsidRDefault="000E0E7E" w:rsidP="000E0E7E">
                  <w:pPr>
                    <w:pStyle w:val="BodyText"/>
                    <w:spacing w:before="148"/>
                    <w:ind w:right="1036"/>
                  </w:pPr>
                  <w:r>
                    <w:t xml:space="preserve">This job aid is a component of the free, on-demand CDC training course “Routine Microscopy Procedures.” Find the course at </w:t>
                  </w:r>
                  <w:hyperlink r:id="rId8">
                    <w:r>
                      <w:rPr>
                        <w:color w:val="800080"/>
                        <w:u w:val="single" w:color="800080"/>
                      </w:rPr>
                      <w:t>https://www.cdc.gov/labtraining</w:t>
                    </w:r>
                    <w:r>
                      <w:t>.</w:t>
                    </w:r>
                  </w:hyperlink>
                </w:p>
                <w:p w14:paraId="1370F745" w14:textId="77777777" w:rsidR="000E0E7E" w:rsidRDefault="000E0E7E" w:rsidP="000E0E7E"/>
              </w:txbxContent>
            </v:textbox>
          </v:shape>
        </w:pict>
      </w:r>
    </w:p>
    <w:p w14:paraId="04358860" w14:textId="77777777" w:rsidR="000E0E7E" w:rsidRDefault="000E0E7E">
      <w:pPr>
        <w:spacing w:line="276" w:lineRule="auto"/>
        <w:jc w:val="both"/>
      </w:pPr>
    </w:p>
    <w:p w14:paraId="18EEC161" w14:textId="675D5FEA" w:rsidR="000E0E7E" w:rsidRDefault="000E0E7E">
      <w:pPr>
        <w:spacing w:line="276" w:lineRule="auto"/>
        <w:jc w:val="both"/>
        <w:sectPr w:rsidR="000E0E7E" w:rsidSect="003F4617">
          <w:headerReference w:type="default" r:id="rId9"/>
          <w:footerReference w:type="default" r:id="rId10"/>
          <w:headerReference w:type="first" r:id="rId11"/>
          <w:type w:val="continuous"/>
          <w:pgSz w:w="12240" w:h="15840"/>
          <w:pgMar w:top="1580" w:right="0" w:bottom="940" w:left="0" w:header="0" w:footer="744" w:gutter="0"/>
          <w:pgNumType w:start="1"/>
          <w:cols w:space="720"/>
          <w:docGrid w:linePitch="299"/>
        </w:sectPr>
      </w:pPr>
    </w:p>
    <w:p w14:paraId="7BE1EE8C" w14:textId="77777777" w:rsidR="00B963BB" w:rsidRDefault="00B963BB">
      <w:pPr>
        <w:spacing w:before="9"/>
        <w:ind w:left="784"/>
        <w:rPr>
          <w:color w:val="2D74B5"/>
          <w:sz w:val="36"/>
        </w:rPr>
      </w:pPr>
    </w:p>
    <w:p w14:paraId="2456097A" w14:textId="77777777" w:rsidR="00B963BB" w:rsidRDefault="00B963BB">
      <w:pPr>
        <w:spacing w:before="9"/>
        <w:ind w:left="784"/>
        <w:rPr>
          <w:color w:val="2D74B5"/>
          <w:sz w:val="36"/>
        </w:rPr>
      </w:pPr>
    </w:p>
    <w:p w14:paraId="550A3D1C" w14:textId="25896E37" w:rsidR="0090615F" w:rsidRDefault="0067109A">
      <w:pPr>
        <w:spacing w:before="9"/>
        <w:ind w:left="784"/>
        <w:rPr>
          <w:sz w:val="36"/>
        </w:rPr>
      </w:pPr>
      <w:r>
        <w:rPr>
          <w:color w:val="2D74B5"/>
          <w:sz w:val="36"/>
        </w:rPr>
        <w:t>Laboratory Exercise Objectives</w:t>
      </w:r>
    </w:p>
    <w:p w14:paraId="04D73EFB" w14:textId="77777777" w:rsidR="0090615F" w:rsidRDefault="0090615F">
      <w:pPr>
        <w:pStyle w:val="BodyText"/>
        <w:spacing w:before="9"/>
        <w:rPr>
          <w:sz w:val="32"/>
        </w:rPr>
      </w:pPr>
    </w:p>
    <w:p w14:paraId="5097D490" w14:textId="77777777" w:rsidR="0090615F" w:rsidRDefault="0067109A">
      <w:pPr>
        <w:pStyle w:val="Heading3"/>
        <w:rPr>
          <w:u w:val="none"/>
        </w:rPr>
      </w:pPr>
      <w:r>
        <w:rPr>
          <w:u w:val="thick"/>
        </w:rPr>
        <w:t>Laboratory Exercise Objectives</w:t>
      </w:r>
    </w:p>
    <w:p w14:paraId="6BC266AF" w14:textId="77777777" w:rsidR="0090615F" w:rsidRDefault="0067109A">
      <w:pPr>
        <w:pStyle w:val="BodyText"/>
        <w:spacing w:before="56"/>
        <w:ind w:left="784"/>
      </w:pPr>
      <w:r>
        <w:t>After completing the laboratory exercises, the participant will be able to:</w:t>
      </w:r>
    </w:p>
    <w:p w14:paraId="1BEA47A1" w14:textId="77777777" w:rsidR="0090615F" w:rsidRDefault="0067109A">
      <w:pPr>
        <w:pStyle w:val="ListParagraph"/>
        <w:numPr>
          <w:ilvl w:val="0"/>
          <w:numId w:val="12"/>
        </w:numPr>
        <w:tabs>
          <w:tab w:val="left" w:pos="1686"/>
        </w:tabs>
        <w:spacing w:before="116"/>
        <w:rPr>
          <w:sz w:val="24"/>
        </w:rPr>
      </w:pPr>
      <w:r>
        <w:rPr>
          <w:sz w:val="24"/>
        </w:rPr>
        <w:t>Outline the steps of preparing a</w:t>
      </w:r>
      <w:r>
        <w:rPr>
          <w:spacing w:val="-18"/>
          <w:sz w:val="24"/>
        </w:rPr>
        <w:t xml:space="preserve"> </w:t>
      </w:r>
      <w:r>
        <w:rPr>
          <w:sz w:val="24"/>
        </w:rPr>
        <w:t>smear.</w:t>
      </w:r>
    </w:p>
    <w:p w14:paraId="05CAAF4D" w14:textId="77777777" w:rsidR="0090615F" w:rsidRDefault="0067109A">
      <w:pPr>
        <w:pStyle w:val="ListParagraph"/>
        <w:numPr>
          <w:ilvl w:val="0"/>
          <w:numId w:val="12"/>
        </w:numPr>
        <w:tabs>
          <w:tab w:val="left" w:pos="1686"/>
        </w:tabs>
        <w:spacing w:before="116"/>
        <w:rPr>
          <w:sz w:val="24"/>
        </w:rPr>
      </w:pPr>
      <w:r>
        <w:rPr>
          <w:sz w:val="24"/>
        </w:rPr>
        <w:t>Express the purpose of the Gram stain</w:t>
      </w:r>
      <w:r>
        <w:rPr>
          <w:spacing w:val="-20"/>
          <w:sz w:val="24"/>
        </w:rPr>
        <w:t xml:space="preserve"> </w:t>
      </w:r>
      <w:r>
        <w:rPr>
          <w:sz w:val="24"/>
        </w:rPr>
        <w:t>procedure.</w:t>
      </w:r>
    </w:p>
    <w:p w14:paraId="4BB3DF35" w14:textId="77777777" w:rsidR="0090615F" w:rsidRDefault="0067109A">
      <w:pPr>
        <w:pStyle w:val="ListParagraph"/>
        <w:numPr>
          <w:ilvl w:val="0"/>
          <w:numId w:val="12"/>
        </w:numPr>
        <w:tabs>
          <w:tab w:val="left" w:pos="1686"/>
        </w:tabs>
        <w:spacing w:before="117"/>
        <w:rPr>
          <w:sz w:val="24"/>
        </w:rPr>
      </w:pPr>
      <w:r>
        <w:rPr>
          <w:sz w:val="24"/>
        </w:rPr>
        <w:t>Identify the types of reagents used in the Gram stain</w:t>
      </w:r>
      <w:r>
        <w:rPr>
          <w:spacing w:val="-25"/>
          <w:sz w:val="24"/>
        </w:rPr>
        <w:t xml:space="preserve"> </w:t>
      </w:r>
      <w:r>
        <w:rPr>
          <w:sz w:val="24"/>
        </w:rPr>
        <w:t>procedure.</w:t>
      </w:r>
    </w:p>
    <w:p w14:paraId="4E86E3F9" w14:textId="77777777" w:rsidR="0090615F" w:rsidRDefault="0067109A">
      <w:pPr>
        <w:pStyle w:val="ListParagraph"/>
        <w:numPr>
          <w:ilvl w:val="0"/>
          <w:numId w:val="12"/>
        </w:numPr>
        <w:tabs>
          <w:tab w:val="left" w:pos="1686"/>
        </w:tabs>
        <w:spacing w:before="114"/>
        <w:rPr>
          <w:sz w:val="24"/>
        </w:rPr>
      </w:pPr>
      <w:r>
        <w:rPr>
          <w:sz w:val="24"/>
        </w:rPr>
        <w:t>Sequence the steps in the Gram stain</w:t>
      </w:r>
      <w:r>
        <w:rPr>
          <w:spacing w:val="-25"/>
          <w:sz w:val="24"/>
        </w:rPr>
        <w:t xml:space="preserve"> </w:t>
      </w:r>
      <w:r>
        <w:rPr>
          <w:sz w:val="24"/>
        </w:rPr>
        <w:t>procedure.</w:t>
      </w:r>
    </w:p>
    <w:p w14:paraId="27E49AA1" w14:textId="77777777" w:rsidR="0090615F" w:rsidRDefault="0067109A">
      <w:pPr>
        <w:pStyle w:val="ListParagraph"/>
        <w:numPr>
          <w:ilvl w:val="0"/>
          <w:numId w:val="12"/>
        </w:numPr>
        <w:tabs>
          <w:tab w:val="left" w:pos="1686"/>
        </w:tabs>
        <w:spacing w:before="116" w:line="264" w:lineRule="auto"/>
        <w:ind w:right="1070"/>
        <w:rPr>
          <w:sz w:val="24"/>
        </w:rPr>
      </w:pPr>
      <w:r>
        <w:rPr>
          <w:sz w:val="24"/>
        </w:rPr>
        <w:t>Interpret</w:t>
      </w:r>
      <w:r>
        <w:rPr>
          <w:spacing w:val="-4"/>
          <w:sz w:val="24"/>
        </w:rPr>
        <w:t xml:space="preserve"> </w:t>
      </w:r>
      <w:r>
        <w:rPr>
          <w:sz w:val="24"/>
        </w:rPr>
        <w:t>the</w:t>
      </w:r>
      <w:r>
        <w:rPr>
          <w:spacing w:val="-4"/>
          <w:sz w:val="24"/>
        </w:rPr>
        <w:t xml:space="preserve"> </w:t>
      </w:r>
      <w:r>
        <w:rPr>
          <w:sz w:val="24"/>
        </w:rPr>
        <w:t>results</w:t>
      </w:r>
      <w:r>
        <w:rPr>
          <w:spacing w:val="-3"/>
          <w:sz w:val="24"/>
        </w:rPr>
        <w:t xml:space="preserve"> </w:t>
      </w:r>
      <w:r>
        <w:rPr>
          <w:sz w:val="24"/>
        </w:rPr>
        <w:t>seen</w:t>
      </w:r>
      <w:r>
        <w:rPr>
          <w:spacing w:val="-2"/>
          <w:sz w:val="24"/>
        </w:rPr>
        <w:t xml:space="preserve"> </w:t>
      </w:r>
      <w:r>
        <w:rPr>
          <w:sz w:val="24"/>
        </w:rPr>
        <w:t>in</w:t>
      </w:r>
      <w:r>
        <w:rPr>
          <w:spacing w:val="-4"/>
          <w:sz w:val="24"/>
        </w:rPr>
        <w:t xml:space="preserve"> </w:t>
      </w:r>
      <w:r>
        <w:rPr>
          <w:sz w:val="24"/>
        </w:rPr>
        <w:t>the</w:t>
      </w:r>
      <w:r>
        <w:rPr>
          <w:spacing w:val="-4"/>
          <w:sz w:val="24"/>
        </w:rPr>
        <w:t xml:space="preserve"> </w:t>
      </w:r>
      <w:r>
        <w:rPr>
          <w:sz w:val="24"/>
        </w:rPr>
        <w:t>bacterial</w:t>
      </w:r>
      <w:r>
        <w:rPr>
          <w:spacing w:val="-3"/>
          <w:sz w:val="24"/>
        </w:rPr>
        <w:t xml:space="preserve"> </w:t>
      </w:r>
      <w:r>
        <w:rPr>
          <w:sz w:val="24"/>
        </w:rPr>
        <w:t>cells,</w:t>
      </w:r>
      <w:r>
        <w:rPr>
          <w:spacing w:val="-3"/>
          <w:sz w:val="24"/>
        </w:rPr>
        <w:t xml:space="preserve"> </w:t>
      </w:r>
      <w:r>
        <w:rPr>
          <w:sz w:val="24"/>
        </w:rPr>
        <w:t>with</w:t>
      </w:r>
      <w:r>
        <w:rPr>
          <w:spacing w:val="-4"/>
          <w:sz w:val="24"/>
        </w:rPr>
        <w:t xml:space="preserve"> </w:t>
      </w:r>
      <w:r>
        <w:rPr>
          <w:sz w:val="24"/>
        </w:rPr>
        <w:t>the</w:t>
      </w:r>
      <w:r>
        <w:rPr>
          <w:spacing w:val="-2"/>
          <w:sz w:val="24"/>
        </w:rPr>
        <w:t xml:space="preserve"> </w:t>
      </w:r>
      <w:r>
        <w:rPr>
          <w:sz w:val="24"/>
        </w:rPr>
        <w:t>effects</w:t>
      </w:r>
      <w:r>
        <w:rPr>
          <w:spacing w:val="-3"/>
          <w:sz w:val="24"/>
        </w:rPr>
        <w:t xml:space="preserve"> </w:t>
      </w:r>
      <w:r>
        <w:rPr>
          <w:sz w:val="24"/>
        </w:rPr>
        <w:t>of</w:t>
      </w:r>
      <w:r>
        <w:rPr>
          <w:spacing w:val="-4"/>
          <w:sz w:val="24"/>
        </w:rPr>
        <w:t xml:space="preserve"> </w:t>
      </w:r>
      <w:r>
        <w:rPr>
          <w:sz w:val="24"/>
        </w:rPr>
        <w:t>the</w:t>
      </w:r>
      <w:r>
        <w:rPr>
          <w:spacing w:val="-5"/>
          <w:sz w:val="24"/>
        </w:rPr>
        <w:t xml:space="preserve"> </w:t>
      </w:r>
      <w:r>
        <w:rPr>
          <w:sz w:val="24"/>
        </w:rPr>
        <w:t>various</w:t>
      </w:r>
      <w:r>
        <w:rPr>
          <w:spacing w:val="-3"/>
          <w:sz w:val="24"/>
        </w:rPr>
        <w:t xml:space="preserve"> </w:t>
      </w:r>
      <w:r>
        <w:rPr>
          <w:sz w:val="24"/>
        </w:rPr>
        <w:t>reagents</w:t>
      </w:r>
      <w:r>
        <w:rPr>
          <w:spacing w:val="-3"/>
          <w:sz w:val="24"/>
        </w:rPr>
        <w:t xml:space="preserve"> </w:t>
      </w:r>
      <w:r>
        <w:rPr>
          <w:sz w:val="24"/>
        </w:rPr>
        <w:t>during</w:t>
      </w:r>
      <w:r>
        <w:rPr>
          <w:spacing w:val="-5"/>
          <w:sz w:val="24"/>
        </w:rPr>
        <w:t xml:space="preserve"> </w:t>
      </w:r>
      <w:r>
        <w:rPr>
          <w:sz w:val="24"/>
        </w:rPr>
        <w:t>the Gram stain</w:t>
      </w:r>
      <w:r>
        <w:rPr>
          <w:spacing w:val="-6"/>
          <w:sz w:val="24"/>
        </w:rPr>
        <w:t xml:space="preserve"> </w:t>
      </w:r>
      <w:r>
        <w:rPr>
          <w:sz w:val="24"/>
        </w:rPr>
        <w:t>procedure.</w:t>
      </w:r>
    </w:p>
    <w:p w14:paraId="080CDDCC" w14:textId="77777777" w:rsidR="0090615F" w:rsidRDefault="0067109A">
      <w:pPr>
        <w:pStyle w:val="ListParagraph"/>
        <w:numPr>
          <w:ilvl w:val="0"/>
          <w:numId w:val="12"/>
        </w:numPr>
        <w:tabs>
          <w:tab w:val="left" w:pos="1686"/>
        </w:tabs>
        <w:spacing w:before="87"/>
        <w:rPr>
          <w:sz w:val="24"/>
        </w:rPr>
      </w:pPr>
      <w:r>
        <w:rPr>
          <w:sz w:val="24"/>
        </w:rPr>
        <w:t>Outline the potassium hydroxide (KOH) procedure and its</w:t>
      </w:r>
      <w:r>
        <w:rPr>
          <w:spacing w:val="-31"/>
          <w:sz w:val="24"/>
        </w:rPr>
        <w:t xml:space="preserve"> </w:t>
      </w:r>
      <w:r>
        <w:rPr>
          <w:sz w:val="24"/>
        </w:rPr>
        <w:t>uses.</w:t>
      </w:r>
    </w:p>
    <w:p w14:paraId="70A57D46" w14:textId="77777777" w:rsidR="0090615F" w:rsidRDefault="0067109A">
      <w:pPr>
        <w:pStyle w:val="ListParagraph"/>
        <w:numPr>
          <w:ilvl w:val="0"/>
          <w:numId w:val="12"/>
        </w:numPr>
        <w:tabs>
          <w:tab w:val="left" w:pos="1686"/>
        </w:tabs>
        <w:spacing w:before="116"/>
        <w:rPr>
          <w:sz w:val="24"/>
        </w:rPr>
      </w:pPr>
      <w:r>
        <w:rPr>
          <w:sz w:val="24"/>
        </w:rPr>
        <w:t>Identify how to prepare and interpret a wet</w:t>
      </w:r>
      <w:r>
        <w:rPr>
          <w:spacing w:val="-22"/>
          <w:sz w:val="24"/>
        </w:rPr>
        <w:t xml:space="preserve"> </w:t>
      </w:r>
      <w:r>
        <w:rPr>
          <w:sz w:val="24"/>
        </w:rPr>
        <w:t>mount.</w:t>
      </w:r>
    </w:p>
    <w:p w14:paraId="17C3E00B" w14:textId="77777777" w:rsidR="0090615F" w:rsidRDefault="0067109A">
      <w:pPr>
        <w:pStyle w:val="ListParagraph"/>
        <w:numPr>
          <w:ilvl w:val="0"/>
          <w:numId w:val="12"/>
        </w:numPr>
        <w:tabs>
          <w:tab w:val="left" w:pos="1686"/>
        </w:tabs>
        <w:spacing w:before="114"/>
        <w:rPr>
          <w:sz w:val="24"/>
        </w:rPr>
      </w:pPr>
      <w:r>
        <w:rPr>
          <w:sz w:val="24"/>
        </w:rPr>
        <w:t>Identify</w:t>
      </w:r>
      <w:r>
        <w:rPr>
          <w:spacing w:val="-7"/>
          <w:sz w:val="24"/>
        </w:rPr>
        <w:t xml:space="preserve"> </w:t>
      </w:r>
      <w:r>
        <w:rPr>
          <w:sz w:val="24"/>
        </w:rPr>
        <w:t>the</w:t>
      </w:r>
      <w:r>
        <w:rPr>
          <w:spacing w:val="-6"/>
          <w:sz w:val="24"/>
        </w:rPr>
        <w:t xml:space="preserve"> </w:t>
      </w:r>
      <w:r>
        <w:rPr>
          <w:sz w:val="24"/>
        </w:rPr>
        <w:t>steps</w:t>
      </w:r>
      <w:r>
        <w:rPr>
          <w:spacing w:val="-4"/>
          <w:sz w:val="24"/>
        </w:rPr>
        <w:t xml:space="preserve"> </w:t>
      </w:r>
      <w:r>
        <w:rPr>
          <w:sz w:val="24"/>
        </w:rPr>
        <w:t>and</w:t>
      </w:r>
      <w:r>
        <w:rPr>
          <w:spacing w:val="-5"/>
          <w:sz w:val="24"/>
        </w:rPr>
        <w:t xml:space="preserve"> </w:t>
      </w:r>
      <w:r>
        <w:rPr>
          <w:sz w:val="24"/>
        </w:rPr>
        <w:t>results</w:t>
      </w:r>
      <w:r>
        <w:rPr>
          <w:spacing w:val="-4"/>
          <w:sz w:val="24"/>
        </w:rPr>
        <w:t xml:space="preserve"> </w:t>
      </w:r>
      <w:r>
        <w:rPr>
          <w:sz w:val="24"/>
        </w:rPr>
        <w:t>obtained</w:t>
      </w:r>
      <w:r>
        <w:rPr>
          <w:spacing w:val="-3"/>
          <w:sz w:val="24"/>
        </w:rPr>
        <w:t xml:space="preserve"> </w:t>
      </w:r>
      <w:r>
        <w:rPr>
          <w:sz w:val="24"/>
        </w:rPr>
        <w:t>in</w:t>
      </w:r>
      <w:r>
        <w:rPr>
          <w:spacing w:val="-3"/>
          <w:sz w:val="24"/>
        </w:rPr>
        <w:t xml:space="preserve"> </w:t>
      </w:r>
      <w:r>
        <w:rPr>
          <w:sz w:val="24"/>
        </w:rPr>
        <w:t>the</w:t>
      </w:r>
      <w:r>
        <w:rPr>
          <w:spacing w:val="-6"/>
          <w:sz w:val="24"/>
        </w:rPr>
        <w:t xml:space="preserve"> </w:t>
      </w:r>
      <w:r>
        <w:rPr>
          <w:sz w:val="24"/>
        </w:rPr>
        <w:t>India</w:t>
      </w:r>
      <w:r>
        <w:rPr>
          <w:spacing w:val="-4"/>
          <w:sz w:val="24"/>
        </w:rPr>
        <w:t xml:space="preserve"> </w:t>
      </w:r>
      <w:r>
        <w:rPr>
          <w:sz w:val="24"/>
        </w:rPr>
        <w:t>Ink</w:t>
      </w:r>
      <w:r>
        <w:rPr>
          <w:spacing w:val="-5"/>
          <w:sz w:val="24"/>
        </w:rPr>
        <w:t xml:space="preserve"> </w:t>
      </w:r>
      <w:r>
        <w:rPr>
          <w:sz w:val="24"/>
        </w:rPr>
        <w:t>procedure.</w:t>
      </w:r>
    </w:p>
    <w:p w14:paraId="5076B1FA" w14:textId="77777777" w:rsidR="0090615F" w:rsidRDefault="0067109A">
      <w:pPr>
        <w:pStyle w:val="ListParagraph"/>
        <w:numPr>
          <w:ilvl w:val="0"/>
          <w:numId w:val="12"/>
        </w:numPr>
        <w:tabs>
          <w:tab w:val="left" w:pos="1686"/>
        </w:tabs>
        <w:spacing w:before="117"/>
        <w:rPr>
          <w:sz w:val="24"/>
        </w:rPr>
      </w:pPr>
      <w:r>
        <w:rPr>
          <w:sz w:val="24"/>
        </w:rPr>
        <w:t>Identify</w:t>
      </w:r>
      <w:r>
        <w:rPr>
          <w:spacing w:val="-5"/>
          <w:sz w:val="24"/>
        </w:rPr>
        <w:t xml:space="preserve"> </w:t>
      </w:r>
      <w:r>
        <w:rPr>
          <w:sz w:val="24"/>
        </w:rPr>
        <w:t>and</w:t>
      </w:r>
      <w:r>
        <w:rPr>
          <w:spacing w:val="-6"/>
          <w:sz w:val="24"/>
        </w:rPr>
        <w:t xml:space="preserve"> </w:t>
      </w:r>
      <w:r>
        <w:rPr>
          <w:sz w:val="24"/>
        </w:rPr>
        <w:t>resolve</w:t>
      </w:r>
      <w:r>
        <w:rPr>
          <w:spacing w:val="-6"/>
          <w:sz w:val="24"/>
        </w:rPr>
        <w:t xml:space="preserve"> </w:t>
      </w:r>
      <w:r>
        <w:rPr>
          <w:sz w:val="24"/>
        </w:rPr>
        <w:t>commonly</w:t>
      </w:r>
      <w:r>
        <w:rPr>
          <w:spacing w:val="-5"/>
          <w:sz w:val="24"/>
        </w:rPr>
        <w:t xml:space="preserve"> </w:t>
      </w:r>
      <w:r>
        <w:rPr>
          <w:sz w:val="24"/>
        </w:rPr>
        <w:t>encountered</w:t>
      </w:r>
      <w:r>
        <w:rPr>
          <w:spacing w:val="-6"/>
          <w:sz w:val="24"/>
        </w:rPr>
        <w:t xml:space="preserve"> </w:t>
      </w:r>
      <w:r>
        <w:rPr>
          <w:sz w:val="24"/>
        </w:rPr>
        <w:t>problems</w:t>
      </w:r>
      <w:r>
        <w:rPr>
          <w:spacing w:val="-5"/>
          <w:sz w:val="24"/>
        </w:rPr>
        <w:t xml:space="preserve"> </w:t>
      </w:r>
      <w:r>
        <w:rPr>
          <w:sz w:val="24"/>
        </w:rPr>
        <w:t>during</w:t>
      </w:r>
      <w:r>
        <w:rPr>
          <w:spacing w:val="-2"/>
          <w:sz w:val="24"/>
        </w:rPr>
        <w:t xml:space="preserve"> </w:t>
      </w:r>
      <w:r>
        <w:rPr>
          <w:sz w:val="24"/>
        </w:rPr>
        <w:t>routine</w:t>
      </w:r>
      <w:r>
        <w:rPr>
          <w:spacing w:val="-4"/>
          <w:sz w:val="24"/>
        </w:rPr>
        <w:t xml:space="preserve"> </w:t>
      </w:r>
      <w:r>
        <w:rPr>
          <w:sz w:val="24"/>
        </w:rPr>
        <w:t>microscopy</w:t>
      </w:r>
      <w:r>
        <w:rPr>
          <w:spacing w:val="-5"/>
          <w:sz w:val="24"/>
        </w:rPr>
        <w:t xml:space="preserve"> </w:t>
      </w:r>
      <w:r>
        <w:rPr>
          <w:sz w:val="24"/>
        </w:rPr>
        <w:t>procedures.</w:t>
      </w:r>
    </w:p>
    <w:p w14:paraId="7496B58F" w14:textId="77777777" w:rsidR="0090615F" w:rsidRDefault="0090615F">
      <w:pPr>
        <w:rPr>
          <w:sz w:val="24"/>
        </w:rPr>
        <w:sectPr w:rsidR="0090615F" w:rsidSect="00B963BB">
          <w:headerReference w:type="default" r:id="rId12"/>
          <w:pgSz w:w="12240" w:h="15840"/>
          <w:pgMar w:top="1170" w:right="0" w:bottom="940" w:left="0" w:header="0" w:footer="744" w:gutter="0"/>
          <w:cols w:space="720"/>
        </w:sectPr>
      </w:pPr>
    </w:p>
    <w:p w14:paraId="708784E0" w14:textId="77777777" w:rsidR="00B963BB" w:rsidRDefault="00B963BB">
      <w:pPr>
        <w:pStyle w:val="Heading2"/>
        <w:rPr>
          <w:color w:val="2D74B5"/>
        </w:rPr>
      </w:pPr>
    </w:p>
    <w:p w14:paraId="460CC058" w14:textId="77777777" w:rsidR="00B963BB" w:rsidRDefault="00B963BB">
      <w:pPr>
        <w:pStyle w:val="Heading2"/>
        <w:rPr>
          <w:color w:val="2D74B5"/>
        </w:rPr>
      </w:pPr>
    </w:p>
    <w:p w14:paraId="6A510EC2" w14:textId="1A017C5D" w:rsidR="0090615F" w:rsidRDefault="0067109A">
      <w:pPr>
        <w:pStyle w:val="Heading2"/>
      </w:pPr>
      <w:r>
        <w:rPr>
          <w:color w:val="2D74B5"/>
        </w:rPr>
        <w:t>Initial Planning for Laboratory Exercises</w:t>
      </w:r>
    </w:p>
    <w:p w14:paraId="42B02874" w14:textId="77777777" w:rsidR="0090615F" w:rsidRDefault="0067109A">
      <w:pPr>
        <w:pStyle w:val="Heading3"/>
        <w:spacing w:before="301"/>
        <w:rPr>
          <w:u w:val="none"/>
        </w:rPr>
      </w:pPr>
      <w:r>
        <w:rPr>
          <w:u w:val="thick"/>
        </w:rPr>
        <w:t>Initial Planning for the Laboratory Exercises</w:t>
      </w:r>
    </w:p>
    <w:p w14:paraId="7B0CCD44" w14:textId="77777777" w:rsidR="0090615F" w:rsidRDefault="0090615F">
      <w:pPr>
        <w:pStyle w:val="BodyText"/>
        <w:rPr>
          <w:b/>
          <w:sz w:val="12"/>
        </w:rPr>
      </w:pPr>
    </w:p>
    <w:p w14:paraId="352BB5D2" w14:textId="77777777" w:rsidR="0090615F" w:rsidRDefault="0067109A">
      <w:pPr>
        <w:pStyle w:val="ListParagraph"/>
        <w:numPr>
          <w:ilvl w:val="0"/>
          <w:numId w:val="11"/>
        </w:numPr>
        <w:tabs>
          <w:tab w:val="left" w:pos="1506"/>
        </w:tabs>
        <w:spacing w:before="52"/>
        <w:rPr>
          <w:sz w:val="24"/>
        </w:rPr>
      </w:pPr>
      <w:r>
        <w:rPr>
          <w:sz w:val="24"/>
        </w:rPr>
        <w:t>Communicate</w:t>
      </w:r>
      <w:r>
        <w:rPr>
          <w:spacing w:val="-3"/>
          <w:sz w:val="24"/>
        </w:rPr>
        <w:t xml:space="preserve"> </w:t>
      </w:r>
      <w:r>
        <w:rPr>
          <w:sz w:val="24"/>
        </w:rPr>
        <w:t>with</w:t>
      </w:r>
      <w:r>
        <w:rPr>
          <w:spacing w:val="-3"/>
          <w:sz w:val="24"/>
        </w:rPr>
        <w:t xml:space="preserve"> </w:t>
      </w:r>
      <w:r>
        <w:rPr>
          <w:sz w:val="24"/>
        </w:rPr>
        <w:t>the</w:t>
      </w:r>
      <w:r>
        <w:rPr>
          <w:spacing w:val="-6"/>
          <w:sz w:val="24"/>
        </w:rPr>
        <w:t xml:space="preserve"> </w:t>
      </w:r>
      <w:r>
        <w:rPr>
          <w:sz w:val="24"/>
        </w:rPr>
        <w:t>participant</w:t>
      </w:r>
      <w:r>
        <w:rPr>
          <w:spacing w:val="-5"/>
          <w:sz w:val="24"/>
        </w:rPr>
        <w:t xml:space="preserve"> </w:t>
      </w:r>
      <w:r>
        <w:rPr>
          <w:sz w:val="24"/>
        </w:rPr>
        <w:t>and</w:t>
      </w:r>
      <w:r>
        <w:rPr>
          <w:spacing w:val="-5"/>
          <w:sz w:val="24"/>
        </w:rPr>
        <w:t xml:space="preserve"> </w:t>
      </w:r>
      <w:r>
        <w:rPr>
          <w:sz w:val="24"/>
        </w:rPr>
        <w:t>schedule</w:t>
      </w:r>
      <w:r>
        <w:rPr>
          <w:spacing w:val="-8"/>
          <w:sz w:val="24"/>
        </w:rPr>
        <w:t xml:space="preserve"> </w:t>
      </w:r>
      <w:r>
        <w:rPr>
          <w:sz w:val="24"/>
        </w:rPr>
        <w:t>days/times</w:t>
      </w:r>
      <w:r>
        <w:rPr>
          <w:spacing w:val="-6"/>
          <w:sz w:val="24"/>
        </w:rPr>
        <w:t xml:space="preserve"> </w:t>
      </w:r>
      <w:r>
        <w:rPr>
          <w:sz w:val="24"/>
        </w:rPr>
        <w:t>to</w:t>
      </w:r>
      <w:r>
        <w:rPr>
          <w:spacing w:val="-6"/>
          <w:sz w:val="24"/>
        </w:rPr>
        <w:t xml:space="preserve"> </w:t>
      </w:r>
      <w:r>
        <w:rPr>
          <w:sz w:val="24"/>
        </w:rPr>
        <w:t>complete</w:t>
      </w:r>
      <w:r>
        <w:rPr>
          <w:spacing w:val="-6"/>
          <w:sz w:val="24"/>
        </w:rPr>
        <w:t xml:space="preserve"> </w:t>
      </w:r>
      <w:r>
        <w:rPr>
          <w:sz w:val="24"/>
        </w:rPr>
        <w:t>the</w:t>
      </w:r>
      <w:r>
        <w:rPr>
          <w:spacing w:val="5"/>
          <w:sz w:val="24"/>
        </w:rPr>
        <w:t xml:space="preserve"> </w:t>
      </w:r>
      <w:r>
        <w:rPr>
          <w:sz w:val="24"/>
        </w:rPr>
        <w:t>laboratory</w:t>
      </w:r>
      <w:r>
        <w:rPr>
          <w:spacing w:val="-4"/>
          <w:sz w:val="24"/>
        </w:rPr>
        <w:t xml:space="preserve"> </w:t>
      </w:r>
      <w:r>
        <w:rPr>
          <w:sz w:val="24"/>
        </w:rPr>
        <w:t>exercises.</w:t>
      </w:r>
    </w:p>
    <w:p w14:paraId="68EB068A" w14:textId="77777777" w:rsidR="0090615F" w:rsidRDefault="0067109A">
      <w:pPr>
        <w:pStyle w:val="ListParagraph"/>
        <w:numPr>
          <w:ilvl w:val="0"/>
          <w:numId w:val="11"/>
        </w:numPr>
        <w:tabs>
          <w:tab w:val="left" w:pos="1506"/>
        </w:tabs>
        <w:spacing w:before="148"/>
        <w:rPr>
          <w:sz w:val="24"/>
        </w:rPr>
      </w:pPr>
      <w:r>
        <w:rPr>
          <w:spacing w:val="-3"/>
          <w:sz w:val="24"/>
        </w:rPr>
        <w:t xml:space="preserve">Reserve laboratory space </w:t>
      </w:r>
      <w:r>
        <w:rPr>
          <w:sz w:val="24"/>
        </w:rPr>
        <w:t xml:space="preserve">that has </w:t>
      </w:r>
      <w:r>
        <w:rPr>
          <w:spacing w:val="-3"/>
          <w:sz w:val="24"/>
        </w:rPr>
        <w:t xml:space="preserve">available </w:t>
      </w:r>
      <w:r>
        <w:rPr>
          <w:sz w:val="24"/>
        </w:rPr>
        <w:t xml:space="preserve">a </w:t>
      </w:r>
      <w:r>
        <w:rPr>
          <w:spacing w:val="-3"/>
          <w:sz w:val="24"/>
        </w:rPr>
        <w:t xml:space="preserve">brightfield (compound) microscope </w:t>
      </w:r>
      <w:r>
        <w:rPr>
          <w:sz w:val="24"/>
        </w:rPr>
        <w:t>and a sink for</w:t>
      </w:r>
      <w:r>
        <w:rPr>
          <w:spacing w:val="-25"/>
          <w:sz w:val="24"/>
        </w:rPr>
        <w:t xml:space="preserve"> </w:t>
      </w:r>
      <w:r>
        <w:rPr>
          <w:spacing w:val="-3"/>
          <w:sz w:val="24"/>
        </w:rPr>
        <w:t>staining.</w:t>
      </w:r>
    </w:p>
    <w:p w14:paraId="1B66C064" w14:textId="77777777" w:rsidR="0090615F" w:rsidRDefault="0067109A">
      <w:pPr>
        <w:pStyle w:val="ListParagraph"/>
        <w:numPr>
          <w:ilvl w:val="1"/>
          <w:numId w:val="11"/>
        </w:numPr>
        <w:tabs>
          <w:tab w:val="left" w:pos="2226"/>
        </w:tabs>
        <w:spacing w:before="146"/>
        <w:rPr>
          <w:b/>
          <w:sz w:val="24"/>
        </w:rPr>
      </w:pPr>
      <w:r>
        <w:rPr>
          <w:b/>
          <w:spacing w:val="-3"/>
          <w:sz w:val="24"/>
        </w:rPr>
        <w:t>Note:</w:t>
      </w:r>
      <w:r>
        <w:rPr>
          <w:b/>
          <w:spacing w:val="-4"/>
          <w:sz w:val="24"/>
        </w:rPr>
        <w:t xml:space="preserve"> </w:t>
      </w:r>
      <w:r>
        <w:rPr>
          <w:b/>
          <w:sz w:val="24"/>
        </w:rPr>
        <w:t>It</w:t>
      </w:r>
      <w:r>
        <w:rPr>
          <w:b/>
          <w:spacing w:val="-5"/>
          <w:sz w:val="24"/>
        </w:rPr>
        <w:t xml:space="preserve"> </w:t>
      </w:r>
      <w:r>
        <w:rPr>
          <w:b/>
          <w:sz w:val="24"/>
        </w:rPr>
        <w:t>would</w:t>
      </w:r>
      <w:r>
        <w:rPr>
          <w:b/>
          <w:spacing w:val="-5"/>
          <w:sz w:val="24"/>
        </w:rPr>
        <w:t xml:space="preserve"> </w:t>
      </w:r>
      <w:r>
        <w:rPr>
          <w:b/>
          <w:sz w:val="24"/>
        </w:rPr>
        <w:t>be</w:t>
      </w:r>
      <w:r>
        <w:rPr>
          <w:b/>
          <w:spacing w:val="-6"/>
          <w:sz w:val="24"/>
        </w:rPr>
        <w:t xml:space="preserve"> </w:t>
      </w:r>
      <w:r>
        <w:rPr>
          <w:b/>
          <w:spacing w:val="-3"/>
          <w:sz w:val="24"/>
        </w:rPr>
        <w:t>best</w:t>
      </w:r>
      <w:r>
        <w:rPr>
          <w:b/>
          <w:spacing w:val="-5"/>
          <w:sz w:val="24"/>
        </w:rPr>
        <w:t xml:space="preserve"> </w:t>
      </w:r>
      <w:r>
        <w:rPr>
          <w:b/>
          <w:sz w:val="24"/>
        </w:rPr>
        <w:t>to</w:t>
      </w:r>
      <w:r>
        <w:rPr>
          <w:b/>
          <w:spacing w:val="-7"/>
          <w:sz w:val="24"/>
        </w:rPr>
        <w:t xml:space="preserve"> </w:t>
      </w:r>
      <w:r>
        <w:rPr>
          <w:b/>
          <w:sz w:val="24"/>
        </w:rPr>
        <w:t>use</w:t>
      </w:r>
      <w:r>
        <w:rPr>
          <w:b/>
          <w:spacing w:val="-6"/>
          <w:sz w:val="24"/>
        </w:rPr>
        <w:t xml:space="preserve"> </w:t>
      </w:r>
      <w:r>
        <w:rPr>
          <w:b/>
          <w:sz w:val="24"/>
        </w:rPr>
        <w:t>a</w:t>
      </w:r>
      <w:r>
        <w:rPr>
          <w:b/>
          <w:spacing w:val="-6"/>
          <w:sz w:val="24"/>
        </w:rPr>
        <w:t xml:space="preserve"> </w:t>
      </w:r>
      <w:r>
        <w:rPr>
          <w:b/>
          <w:spacing w:val="-3"/>
          <w:sz w:val="24"/>
        </w:rPr>
        <w:t>microscope</w:t>
      </w:r>
      <w:r>
        <w:rPr>
          <w:b/>
          <w:spacing w:val="-6"/>
          <w:sz w:val="24"/>
        </w:rPr>
        <w:t xml:space="preserve"> </w:t>
      </w:r>
      <w:r>
        <w:rPr>
          <w:b/>
          <w:sz w:val="24"/>
        </w:rPr>
        <w:t>that</w:t>
      </w:r>
      <w:r>
        <w:rPr>
          <w:b/>
          <w:spacing w:val="-5"/>
          <w:sz w:val="24"/>
        </w:rPr>
        <w:t xml:space="preserve"> </w:t>
      </w:r>
      <w:r>
        <w:rPr>
          <w:b/>
          <w:sz w:val="24"/>
        </w:rPr>
        <w:t>the</w:t>
      </w:r>
      <w:r>
        <w:rPr>
          <w:b/>
          <w:spacing w:val="-6"/>
          <w:sz w:val="24"/>
        </w:rPr>
        <w:t xml:space="preserve"> </w:t>
      </w:r>
      <w:r>
        <w:rPr>
          <w:b/>
          <w:spacing w:val="-3"/>
          <w:sz w:val="24"/>
        </w:rPr>
        <w:t>participant</w:t>
      </w:r>
      <w:r>
        <w:rPr>
          <w:b/>
          <w:spacing w:val="-5"/>
          <w:sz w:val="24"/>
        </w:rPr>
        <w:t xml:space="preserve"> </w:t>
      </w:r>
      <w:r>
        <w:rPr>
          <w:b/>
          <w:sz w:val="24"/>
        </w:rPr>
        <w:t>will</w:t>
      </w:r>
      <w:r>
        <w:rPr>
          <w:b/>
          <w:spacing w:val="-4"/>
          <w:sz w:val="24"/>
        </w:rPr>
        <w:t xml:space="preserve"> </w:t>
      </w:r>
      <w:r>
        <w:rPr>
          <w:b/>
          <w:spacing w:val="-3"/>
          <w:sz w:val="24"/>
        </w:rPr>
        <w:t>commonly</w:t>
      </w:r>
      <w:r>
        <w:rPr>
          <w:b/>
          <w:spacing w:val="-6"/>
          <w:sz w:val="24"/>
        </w:rPr>
        <w:t xml:space="preserve"> </w:t>
      </w:r>
      <w:r>
        <w:rPr>
          <w:b/>
          <w:spacing w:val="-3"/>
          <w:sz w:val="24"/>
        </w:rPr>
        <w:t>use.</w:t>
      </w:r>
    </w:p>
    <w:p w14:paraId="4FEF7127" w14:textId="77777777" w:rsidR="0090615F" w:rsidRDefault="0067109A">
      <w:pPr>
        <w:pStyle w:val="ListParagraph"/>
        <w:numPr>
          <w:ilvl w:val="0"/>
          <w:numId w:val="11"/>
        </w:numPr>
        <w:tabs>
          <w:tab w:val="left" w:pos="1506"/>
        </w:tabs>
        <w:spacing w:before="146"/>
        <w:rPr>
          <w:sz w:val="24"/>
        </w:rPr>
      </w:pPr>
      <w:r>
        <w:rPr>
          <w:sz w:val="24"/>
        </w:rPr>
        <w:t>Collect the supplies necessary to complete the exercises (see supply</w:t>
      </w:r>
      <w:r>
        <w:rPr>
          <w:spacing w:val="39"/>
          <w:sz w:val="24"/>
        </w:rPr>
        <w:t xml:space="preserve"> </w:t>
      </w:r>
      <w:r>
        <w:rPr>
          <w:sz w:val="24"/>
        </w:rPr>
        <w:t>list).</w:t>
      </w:r>
    </w:p>
    <w:p w14:paraId="2FD4C12E" w14:textId="77777777" w:rsidR="0090615F" w:rsidRDefault="0090615F">
      <w:pPr>
        <w:pStyle w:val="BodyText"/>
        <w:spacing w:before="10"/>
        <w:rPr>
          <w:sz w:val="34"/>
        </w:rPr>
      </w:pPr>
    </w:p>
    <w:p w14:paraId="1003DDA7" w14:textId="77777777" w:rsidR="0090615F" w:rsidRDefault="0067109A">
      <w:pPr>
        <w:pStyle w:val="Heading5"/>
      </w:pPr>
      <w:r>
        <w:rPr>
          <w:u w:val="single"/>
        </w:rPr>
        <w:t>Day(s) of Scheduled Laboratory Exercises</w:t>
      </w:r>
    </w:p>
    <w:p w14:paraId="7F5AFE45" w14:textId="77777777" w:rsidR="0090615F" w:rsidRDefault="0067109A" w:rsidP="00827A25">
      <w:pPr>
        <w:pStyle w:val="ListParagraph"/>
        <w:numPr>
          <w:ilvl w:val="0"/>
          <w:numId w:val="13"/>
        </w:numPr>
        <w:tabs>
          <w:tab w:val="left" w:pos="1505"/>
          <w:tab w:val="left" w:pos="1506"/>
        </w:tabs>
        <w:spacing w:before="168"/>
        <w:ind w:left="1170" w:firstLine="0"/>
        <w:rPr>
          <w:rFonts w:ascii="Symbol"/>
          <w:sz w:val="24"/>
        </w:rPr>
      </w:pPr>
      <w:r>
        <w:rPr>
          <w:sz w:val="24"/>
        </w:rPr>
        <w:t>Set up supplies for the</w:t>
      </w:r>
      <w:r>
        <w:rPr>
          <w:spacing w:val="-25"/>
          <w:sz w:val="24"/>
        </w:rPr>
        <w:t xml:space="preserve"> </w:t>
      </w:r>
      <w:r>
        <w:rPr>
          <w:sz w:val="24"/>
        </w:rPr>
        <w:t>exercises.</w:t>
      </w:r>
    </w:p>
    <w:p w14:paraId="60D99C85" w14:textId="77777777" w:rsidR="0090615F" w:rsidRDefault="0067109A" w:rsidP="00827A25">
      <w:pPr>
        <w:pStyle w:val="ListParagraph"/>
        <w:numPr>
          <w:ilvl w:val="0"/>
          <w:numId w:val="13"/>
        </w:numPr>
        <w:tabs>
          <w:tab w:val="left" w:pos="1505"/>
          <w:tab w:val="left" w:pos="1506"/>
        </w:tabs>
        <w:spacing w:before="148"/>
        <w:ind w:left="1530"/>
        <w:rPr>
          <w:rFonts w:ascii="Symbol"/>
          <w:sz w:val="24"/>
        </w:rPr>
      </w:pPr>
      <w:r>
        <w:rPr>
          <w:sz w:val="24"/>
        </w:rPr>
        <w:t>Remind</w:t>
      </w:r>
      <w:r>
        <w:rPr>
          <w:spacing w:val="-4"/>
          <w:sz w:val="24"/>
        </w:rPr>
        <w:t xml:space="preserve"> </w:t>
      </w:r>
      <w:r>
        <w:rPr>
          <w:sz w:val="24"/>
        </w:rPr>
        <w:t>the</w:t>
      </w:r>
      <w:r>
        <w:rPr>
          <w:spacing w:val="-2"/>
          <w:sz w:val="24"/>
        </w:rPr>
        <w:t xml:space="preserve"> </w:t>
      </w:r>
      <w:r>
        <w:rPr>
          <w:sz w:val="24"/>
        </w:rPr>
        <w:t>participant</w:t>
      </w:r>
      <w:r>
        <w:rPr>
          <w:spacing w:val="-2"/>
          <w:sz w:val="24"/>
        </w:rPr>
        <w:t xml:space="preserve"> </w:t>
      </w:r>
      <w:r>
        <w:rPr>
          <w:sz w:val="24"/>
        </w:rPr>
        <w:t>about</w:t>
      </w:r>
      <w:r>
        <w:rPr>
          <w:spacing w:val="-4"/>
          <w:sz w:val="24"/>
        </w:rPr>
        <w:t xml:space="preserve"> </w:t>
      </w:r>
      <w:r>
        <w:rPr>
          <w:sz w:val="24"/>
        </w:rPr>
        <w:t>the</w:t>
      </w:r>
      <w:r>
        <w:rPr>
          <w:spacing w:val="-5"/>
          <w:sz w:val="24"/>
        </w:rPr>
        <w:t xml:space="preserve"> </w:t>
      </w:r>
      <w:r>
        <w:rPr>
          <w:sz w:val="24"/>
        </w:rPr>
        <w:t>use</w:t>
      </w:r>
      <w:r>
        <w:rPr>
          <w:spacing w:val="-5"/>
          <w:sz w:val="24"/>
        </w:rPr>
        <w:t xml:space="preserve"> </w:t>
      </w:r>
      <w:r>
        <w:rPr>
          <w:sz w:val="24"/>
        </w:rPr>
        <w:t>of</w:t>
      </w:r>
      <w:r>
        <w:rPr>
          <w:spacing w:val="-3"/>
          <w:sz w:val="24"/>
        </w:rPr>
        <w:t xml:space="preserve"> </w:t>
      </w:r>
      <w:r>
        <w:rPr>
          <w:sz w:val="24"/>
        </w:rPr>
        <w:t>proper</w:t>
      </w:r>
      <w:r>
        <w:rPr>
          <w:spacing w:val="-4"/>
          <w:sz w:val="24"/>
        </w:rPr>
        <w:t xml:space="preserve"> </w:t>
      </w:r>
      <w:r>
        <w:rPr>
          <w:sz w:val="24"/>
        </w:rPr>
        <w:t>PPE</w:t>
      </w:r>
      <w:r>
        <w:rPr>
          <w:spacing w:val="-2"/>
          <w:sz w:val="24"/>
        </w:rPr>
        <w:t xml:space="preserve"> </w:t>
      </w:r>
      <w:r>
        <w:rPr>
          <w:sz w:val="24"/>
        </w:rPr>
        <w:t>and</w:t>
      </w:r>
      <w:r>
        <w:rPr>
          <w:spacing w:val="-2"/>
          <w:sz w:val="24"/>
        </w:rPr>
        <w:t xml:space="preserve"> </w:t>
      </w:r>
      <w:r>
        <w:rPr>
          <w:sz w:val="24"/>
        </w:rPr>
        <w:t>laboratory</w:t>
      </w:r>
      <w:r>
        <w:rPr>
          <w:spacing w:val="-6"/>
          <w:sz w:val="24"/>
        </w:rPr>
        <w:t xml:space="preserve"> </w:t>
      </w:r>
      <w:r>
        <w:rPr>
          <w:sz w:val="24"/>
        </w:rPr>
        <w:t>equipment</w:t>
      </w:r>
      <w:r>
        <w:rPr>
          <w:spacing w:val="-4"/>
          <w:sz w:val="24"/>
        </w:rPr>
        <w:t xml:space="preserve"> </w:t>
      </w:r>
      <w:r>
        <w:rPr>
          <w:sz w:val="24"/>
        </w:rPr>
        <w:t>according</w:t>
      </w:r>
      <w:r>
        <w:rPr>
          <w:spacing w:val="-3"/>
          <w:sz w:val="24"/>
        </w:rPr>
        <w:t xml:space="preserve"> </w:t>
      </w:r>
      <w:r>
        <w:rPr>
          <w:sz w:val="24"/>
        </w:rPr>
        <w:t>to</w:t>
      </w:r>
      <w:r>
        <w:rPr>
          <w:spacing w:val="-2"/>
          <w:sz w:val="24"/>
        </w:rPr>
        <w:t xml:space="preserve"> </w:t>
      </w:r>
      <w:r>
        <w:rPr>
          <w:sz w:val="24"/>
        </w:rPr>
        <w:t>your</w:t>
      </w:r>
    </w:p>
    <w:p w14:paraId="1756731C" w14:textId="77777777" w:rsidR="0090615F" w:rsidRDefault="0067109A" w:rsidP="00827A25">
      <w:pPr>
        <w:pStyle w:val="BodyText"/>
        <w:spacing w:before="144"/>
        <w:ind w:left="1530"/>
      </w:pPr>
      <w:r>
        <w:t>laboratory’s procedures and safety manual.</w:t>
      </w:r>
    </w:p>
    <w:p w14:paraId="6A8AB603" w14:textId="77777777" w:rsidR="0090615F" w:rsidRDefault="0067109A" w:rsidP="00827A25">
      <w:pPr>
        <w:pStyle w:val="ListParagraph"/>
        <w:numPr>
          <w:ilvl w:val="0"/>
          <w:numId w:val="13"/>
        </w:numPr>
        <w:tabs>
          <w:tab w:val="left" w:pos="1505"/>
        </w:tabs>
        <w:spacing w:before="148" w:line="355" w:lineRule="auto"/>
        <w:ind w:left="1170" w:right="1674" w:firstLine="0"/>
        <w:rPr>
          <w:rFonts w:ascii="Symbol"/>
          <w:sz w:val="24"/>
        </w:rPr>
      </w:pPr>
      <w:r>
        <w:rPr>
          <w:sz w:val="24"/>
        </w:rPr>
        <w:t>Participant</w:t>
      </w:r>
      <w:r>
        <w:rPr>
          <w:spacing w:val="-3"/>
          <w:sz w:val="24"/>
        </w:rPr>
        <w:t xml:space="preserve"> </w:t>
      </w:r>
      <w:r>
        <w:rPr>
          <w:sz w:val="24"/>
        </w:rPr>
        <w:t>should</w:t>
      </w:r>
      <w:r>
        <w:rPr>
          <w:spacing w:val="-3"/>
          <w:sz w:val="24"/>
        </w:rPr>
        <w:t xml:space="preserve"> </w:t>
      </w:r>
      <w:r>
        <w:rPr>
          <w:sz w:val="24"/>
        </w:rPr>
        <w:t>have</w:t>
      </w:r>
      <w:r>
        <w:rPr>
          <w:spacing w:val="-6"/>
          <w:sz w:val="24"/>
        </w:rPr>
        <w:t xml:space="preserve"> </w:t>
      </w:r>
      <w:r>
        <w:rPr>
          <w:sz w:val="24"/>
        </w:rPr>
        <w:t>a</w:t>
      </w:r>
      <w:r>
        <w:rPr>
          <w:spacing w:val="-2"/>
          <w:sz w:val="24"/>
        </w:rPr>
        <w:t xml:space="preserve"> </w:t>
      </w:r>
      <w:r>
        <w:rPr>
          <w:sz w:val="24"/>
        </w:rPr>
        <w:t>copy</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laboratory</w:t>
      </w:r>
      <w:r>
        <w:rPr>
          <w:spacing w:val="-5"/>
          <w:sz w:val="24"/>
        </w:rPr>
        <w:t xml:space="preserve"> </w:t>
      </w:r>
      <w:r>
        <w:rPr>
          <w:sz w:val="24"/>
        </w:rPr>
        <w:t>exercises</w:t>
      </w:r>
      <w:r>
        <w:rPr>
          <w:spacing w:val="-3"/>
          <w:sz w:val="24"/>
        </w:rPr>
        <w:t xml:space="preserve"> </w:t>
      </w:r>
      <w:r>
        <w:rPr>
          <w:sz w:val="24"/>
        </w:rPr>
        <w:t>and</w:t>
      </w:r>
      <w:r>
        <w:rPr>
          <w:spacing w:val="-3"/>
          <w:sz w:val="24"/>
        </w:rPr>
        <w:t xml:space="preserve"> </w:t>
      </w:r>
      <w:r>
        <w:rPr>
          <w:sz w:val="24"/>
        </w:rPr>
        <w:t>job</w:t>
      </w:r>
      <w:r>
        <w:rPr>
          <w:spacing w:val="-1"/>
          <w:sz w:val="24"/>
        </w:rPr>
        <w:t xml:space="preserve"> </w:t>
      </w:r>
      <w:r>
        <w:rPr>
          <w:sz w:val="24"/>
        </w:rPr>
        <w:t>aids</w:t>
      </w:r>
      <w:r>
        <w:rPr>
          <w:spacing w:val="-2"/>
          <w:sz w:val="24"/>
        </w:rPr>
        <w:t xml:space="preserve"> </w:t>
      </w:r>
      <w:r>
        <w:rPr>
          <w:sz w:val="24"/>
        </w:rPr>
        <w:t>as</w:t>
      </w:r>
      <w:r>
        <w:rPr>
          <w:spacing w:val="-4"/>
          <w:sz w:val="24"/>
        </w:rPr>
        <w:t xml:space="preserve"> </w:t>
      </w:r>
      <w:r>
        <w:rPr>
          <w:sz w:val="24"/>
        </w:rPr>
        <w:t>a</w:t>
      </w:r>
      <w:r>
        <w:rPr>
          <w:spacing w:val="-2"/>
          <w:sz w:val="24"/>
        </w:rPr>
        <w:t xml:space="preserve"> </w:t>
      </w:r>
      <w:r>
        <w:rPr>
          <w:sz w:val="24"/>
        </w:rPr>
        <w:t>printout</w:t>
      </w:r>
      <w:r>
        <w:rPr>
          <w:spacing w:val="-3"/>
          <w:sz w:val="24"/>
        </w:rPr>
        <w:t xml:space="preserve"> </w:t>
      </w:r>
      <w:r>
        <w:rPr>
          <w:sz w:val="24"/>
        </w:rPr>
        <w:t>from</w:t>
      </w:r>
      <w:r>
        <w:rPr>
          <w:spacing w:val="-3"/>
          <w:sz w:val="24"/>
        </w:rPr>
        <w:t xml:space="preserve"> </w:t>
      </w:r>
      <w:r>
        <w:rPr>
          <w:sz w:val="24"/>
        </w:rPr>
        <w:t xml:space="preserve">the </w:t>
      </w:r>
      <w:r w:rsidR="00827A25">
        <w:rPr>
          <w:sz w:val="24"/>
        </w:rPr>
        <w:tab/>
      </w:r>
      <w:r>
        <w:rPr>
          <w:sz w:val="24"/>
        </w:rPr>
        <w:t>eLearning</w:t>
      </w:r>
      <w:r>
        <w:rPr>
          <w:spacing w:val="-9"/>
          <w:sz w:val="24"/>
        </w:rPr>
        <w:t xml:space="preserve"> </w:t>
      </w:r>
      <w:r>
        <w:rPr>
          <w:sz w:val="24"/>
        </w:rPr>
        <w:t>course.</w:t>
      </w:r>
    </w:p>
    <w:p w14:paraId="66757DCF" w14:textId="77777777" w:rsidR="0090615F" w:rsidRDefault="0067109A" w:rsidP="00827A25">
      <w:pPr>
        <w:pStyle w:val="ListParagraph"/>
        <w:numPr>
          <w:ilvl w:val="0"/>
          <w:numId w:val="13"/>
        </w:numPr>
        <w:tabs>
          <w:tab w:val="left" w:pos="1505"/>
          <w:tab w:val="left" w:pos="1506"/>
        </w:tabs>
        <w:spacing w:before="7" w:line="357" w:lineRule="auto"/>
        <w:ind w:left="1170" w:right="1044" w:firstLine="0"/>
        <w:rPr>
          <w:rFonts w:ascii="Symbol"/>
          <w:sz w:val="24"/>
        </w:rPr>
      </w:pPr>
      <w:r>
        <w:rPr>
          <w:sz w:val="24"/>
        </w:rPr>
        <w:t xml:space="preserve">Have participant complete each exercise with your approval. Please feel free to instruct participant </w:t>
      </w:r>
      <w:r w:rsidR="00827A25">
        <w:rPr>
          <w:sz w:val="24"/>
        </w:rPr>
        <w:tab/>
      </w:r>
      <w:r>
        <w:rPr>
          <w:sz w:val="24"/>
        </w:rPr>
        <w:t xml:space="preserve">as they work or after the exercise is completed. Exercises may be completed all at once or as time </w:t>
      </w:r>
      <w:r w:rsidR="00827A25">
        <w:rPr>
          <w:sz w:val="24"/>
        </w:rPr>
        <w:tab/>
      </w:r>
      <w:r>
        <w:rPr>
          <w:sz w:val="24"/>
        </w:rPr>
        <w:t>permits.</w:t>
      </w:r>
    </w:p>
    <w:p w14:paraId="44685D8B" w14:textId="77777777" w:rsidR="0090615F" w:rsidRDefault="0067109A">
      <w:pPr>
        <w:pStyle w:val="ListParagraph"/>
        <w:numPr>
          <w:ilvl w:val="0"/>
          <w:numId w:val="10"/>
        </w:numPr>
        <w:tabs>
          <w:tab w:val="left" w:pos="1505"/>
          <w:tab w:val="left" w:pos="1506"/>
        </w:tabs>
        <w:spacing w:before="6"/>
        <w:rPr>
          <w:rFonts w:ascii="Symbol" w:hAnsi="Symbol"/>
          <w:sz w:val="24"/>
        </w:rPr>
      </w:pPr>
      <w:r>
        <w:rPr>
          <w:sz w:val="24"/>
        </w:rPr>
        <w:t>Relay</w:t>
      </w:r>
      <w:r>
        <w:rPr>
          <w:spacing w:val="-3"/>
          <w:sz w:val="24"/>
        </w:rPr>
        <w:t xml:space="preserve"> </w:t>
      </w:r>
      <w:r>
        <w:rPr>
          <w:sz w:val="24"/>
        </w:rPr>
        <w:t>to</w:t>
      </w:r>
      <w:r>
        <w:rPr>
          <w:spacing w:val="-4"/>
          <w:sz w:val="24"/>
        </w:rPr>
        <w:t xml:space="preserve"> </w:t>
      </w:r>
      <w:r>
        <w:rPr>
          <w:sz w:val="24"/>
        </w:rPr>
        <w:t>the</w:t>
      </w:r>
      <w:r>
        <w:rPr>
          <w:spacing w:val="-2"/>
          <w:sz w:val="24"/>
        </w:rPr>
        <w:t xml:space="preserve"> </w:t>
      </w:r>
      <w:r>
        <w:rPr>
          <w:sz w:val="24"/>
        </w:rPr>
        <w:t>participant</w:t>
      </w:r>
      <w:r>
        <w:rPr>
          <w:spacing w:val="-6"/>
          <w:sz w:val="24"/>
        </w:rPr>
        <w:t xml:space="preserve"> </w:t>
      </w:r>
      <w:r>
        <w:rPr>
          <w:sz w:val="24"/>
        </w:rPr>
        <w:t>any</w:t>
      </w:r>
      <w:r>
        <w:rPr>
          <w:spacing w:val="-3"/>
          <w:sz w:val="24"/>
        </w:rPr>
        <w:t xml:space="preserve"> </w:t>
      </w:r>
      <w:r>
        <w:rPr>
          <w:sz w:val="24"/>
        </w:rPr>
        <w:t>information</w:t>
      </w:r>
      <w:r>
        <w:rPr>
          <w:spacing w:val="-2"/>
          <w:sz w:val="24"/>
        </w:rPr>
        <w:t xml:space="preserve"> </w:t>
      </w:r>
      <w:r>
        <w:rPr>
          <w:sz w:val="24"/>
        </w:rPr>
        <w:t>that</w:t>
      </w:r>
      <w:r>
        <w:rPr>
          <w:spacing w:val="-4"/>
          <w:sz w:val="24"/>
        </w:rPr>
        <w:t xml:space="preserve"> </w:t>
      </w:r>
      <w:r>
        <w:rPr>
          <w:sz w:val="24"/>
        </w:rPr>
        <w:t>is</w:t>
      </w:r>
      <w:r>
        <w:rPr>
          <w:spacing w:val="-5"/>
          <w:sz w:val="24"/>
        </w:rPr>
        <w:t xml:space="preserve"> </w:t>
      </w:r>
      <w:r>
        <w:rPr>
          <w:sz w:val="24"/>
        </w:rPr>
        <w:t>needed</w:t>
      </w:r>
      <w:r>
        <w:rPr>
          <w:spacing w:val="-4"/>
          <w:sz w:val="24"/>
        </w:rPr>
        <w:t xml:space="preserve"> </w:t>
      </w:r>
      <w:r>
        <w:rPr>
          <w:sz w:val="24"/>
        </w:rPr>
        <w:t>to</w:t>
      </w:r>
      <w:r>
        <w:rPr>
          <w:spacing w:val="-2"/>
          <w:sz w:val="24"/>
        </w:rPr>
        <w:t xml:space="preserve"> </w:t>
      </w:r>
      <w:r>
        <w:rPr>
          <w:sz w:val="24"/>
        </w:rPr>
        <w:t>comply</w:t>
      </w:r>
      <w:r>
        <w:rPr>
          <w:spacing w:val="-3"/>
          <w:sz w:val="24"/>
        </w:rPr>
        <w:t xml:space="preserve"> </w:t>
      </w:r>
      <w:r>
        <w:rPr>
          <w:sz w:val="24"/>
        </w:rPr>
        <w:t>with</w:t>
      </w:r>
      <w:r>
        <w:rPr>
          <w:spacing w:val="-4"/>
          <w:sz w:val="24"/>
        </w:rPr>
        <w:t xml:space="preserve"> </w:t>
      </w:r>
      <w:r>
        <w:rPr>
          <w:sz w:val="24"/>
        </w:rPr>
        <w:t>your</w:t>
      </w:r>
      <w:r>
        <w:rPr>
          <w:spacing w:val="-3"/>
          <w:sz w:val="24"/>
        </w:rPr>
        <w:t xml:space="preserve"> </w:t>
      </w:r>
      <w:r>
        <w:rPr>
          <w:sz w:val="24"/>
        </w:rPr>
        <w:t>laboratory’s</w:t>
      </w:r>
      <w:r>
        <w:rPr>
          <w:spacing w:val="-4"/>
          <w:sz w:val="24"/>
        </w:rPr>
        <w:t xml:space="preserve"> </w:t>
      </w:r>
      <w:r>
        <w:rPr>
          <w:sz w:val="24"/>
        </w:rPr>
        <w:t>standard</w:t>
      </w:r>
    </w:p>
    <w:p w14:paraId="72D9742F" w14:textId="77777777" w:rsidR="0090615F" w:rsidRDefault="0067109A">
      <w:pPr>
        <w:pStyle w:val="BodyText"/>
        <w:spacing w:before="143"/>
        <w:ind w:left="1505"/>
      </w:pPr>
      <w:r>
        <w:t>operating procedures (SOPs) or safety procedures.</w:t>
      </w:r>
    </w:p>
    <w:p w14:paraId="1B4B3559" w14:textId="77777777" w:rsidR="0090615F" w:rsidRDefault="0090615F">
      <w:pPr>
        <w:sectPr w:rsidR="0090615F" w:rsidSect="001668B7">
          <w:pgSz w:w="12240" w:h="15840"/>
          <w:pgMar w:top="1170" w:right="0" w:bottom="940" w:left="0" w:header="0" w:footer="744" w:gutter="0"/>
          <w:cols w:space="720"/>
        </w:sectPr>
      </w:pPr>
    </w:p>
    <w:p w14:paraId="6E5A7129" w14:textId="77777777" w:rsidR="00B963BB" w:rsidRDefault="00B963BB">
      <w:pPr>
        <w:pStyle w:val="Heading2"/>
        <w:rPr>
          <w:color w:val="2D74B5"/>
        </w:rPr>
      </w:pPr>
    </w:p>
    <w:p w14:paraId="7FDEF2D3" w14:textId="77777777" w:rsidR="00B963BB" w:rsidRDefault="00B963BB">
      <w:pPr>
        <w:pStyle w:val="Heading2"/>
        <w:rPr>
          <w:color w:val="2D74B5"/>
        </w:rPr>
      </w:pPr>
    </w:p>
    <w:p w14:paraId="530497C3" w14:textId="1EB4243D" w:rsidR="0090615F" w:rsidRDefault="0067109A">
      <w:pPr>
        <w:pStyle w:val="Heading2"/>
      </w:pPr>
      <w:r>
        <w:rPr>
          <w:color w:val="2D74B5"/>
        </w:rPr>
        <w:t>Initial Planning for Laboratory Exercises Cont.</w:t>
      </w:r>
    </w:p>
    <w:p w14:paraId="723F0068" w14:textId="77777777" w:rsidR="0090615F" w:rsidRDefault="0090615F">
      <w:pPr>
        <w:pStyle w:val="BodyText"/>
        <w:spacing w:before="2"/>
        <w:rPr>
          <w:sz w:val="28"/>
        </w:rPr>
      </w:pPr>
    </w:p>
    <w:p w14:paraId="75FF9D8C" w14:textId="77777777" w:rsidR="0090615F" w:rsidRDefault="0067109A">
      <w:pPr>
        <w:pStyle w:val="Heading5"/>
      </w:pPr>
      <w:r>
        <w:rPr>
          <w:u w:val="single"/>
        </w:rPr>
        <w:t>Supply List</w:t>
      </w:r>
    </w:p>
    <w:p w14:paraId="6A4C0928" w14:textId="77777777" w:rsidR="0090615F" w:rsidRDefault="0067109A">
      <w:pPr>
        <w:pStyle w:val="ListParagraph"/>
        <w:numPr>
          <w:ilvl w:val="0"/>
          <w:numId w:val="9"/>
        </w:numPr>
        <w:tabs>
          <w:tab w:val="left" w:pos="1506"/>
        </w:tabs>
        <w:spacing w:before="168"/>
        <w:rPr>
          <w:sz w:val="24"/>
        </w:rPr>
      </w:pPr>
      <w:r>
        <w:rPr>
          <w:sz w:val="24"/>
        </w:rPr>
        <w:t>Personal protective</w:t>
      </w:r>
      <w:r>
        <w:rPr>
          <w:spacing w:val="-12"/>
          <w:sz w:val="24"/>
        </w:rPr>
        <w:t xml:space="preserve"> </w:t>
      </w:r>
      <w:r>
        <w:rPr>
          <w:sz w:val="24"/>
        </w:rPr>
        <w:t>equipment</w:t>
      </w:r>
    </w:p>
    <w:p w14:paraId="020822C5" w14:textId="77777777" w:rsidR="0090615F" w:rsidRDefault="0067109A">
      <w:pPr>
        <w:pStyle w:val="ListParagraph"/>
        <w:numPr>
          <w:ilvl w:val="0"/>
          <w:numId w:val="9"/>
        </w:numPr>
        <w:tabs>
          <w:tab w:val="left" w:pos="1506"/>
        </w:tabs>
        <w:spacing w:before="145"/>
        <w:rPr>
          <w:sz w:val="24"/>
        </w:rPr>
      </w:pPr>
      <w:r>
        <w:rPr>
          <w:sz w:val="24"/>
        </w:rPr>
        <w:t>Brightfield (Compound) microscope with 10X, ,20X, 40X, and 100X</w:t>
      </w:r>
      <w:r>
        <w:rPr>
          <w:spacing w:val="-32"/>
          <w:sz w:val="24"/>
        </w:rPr>
        <w:t xml:space="preserve"> </w:t>
      </w:r>
      <w:r>
        <w:rPr>
          <w:sz w:val="24"/>
        </w:rPr>
        <w:t>objectives</w:t>
      </w:r>
    </w:p>
    <w:p w14:paraId="0D2A8DE0" w14:textId="77777777" w:rsidR="0090615F" w:rsidRDefault="0067109A">
      <w:pPr>
        <w:pStyle w:val="ListParagraph"/>
        <w:numPr>
          <w:ilvl w:val="0"/>
          <w:numId w:val="9"/>
        </w:numPr>
        <w:tabs>
          <w:tab w:val="left" w:pos="1506"/>
        </w:tabs>
        <w:spacing w:before="145"/>
        <w:rPr>
          <w:sz w:val="24"/>
        </w:rPr>
      </w:pPr>
      <w:r>
        <w:rPr>
          <w:sz w:val="24"/>
        </w:rPr>
        <w:t>Immersion</w:t>
      </w:r>
      <w:r>
        <w:rPr>
          <w:spacing w:val="-5"/>
          <w:sz w:val="24"/>
        </w:rPr>
        <w:t xml:space="preserve"> </w:t>
      </w:r>
      <w:r>
        <w:rPr>
          <w:sz w:val="24"/>
        </w:rPr>
        <w:t>oil</w:t>
      </w:r>
    </w:p>
    <w:p w14:paraId="34918798" w14:textId="77777777" w:rsidR="0090615F" w:rsidRDefault="0067109A">
      <w:pPr>
        <w:pStyle w:val="ListParagraph"/>
        <w:numPr>
          <w:ilvl w:val="0"/>
          <w:numId w:val="9"/>
        </w:numPr>
        <w:tabs>
          <w:tab w:val="left" w:pos="1506"/>
        </w:tabs>
        <w:spacing w:before="145"/>
        <w:rPr>
          <w:sz w:val="24"/>
        </w:rPr>
      </w:pPr>
      <w:r>
        <w:rPr>
          <w:sz w:val="24"/>
        </w:rPr>
        <w:t>Lens</w:t>
      </w:r>
      <w:r>
        <w:rPr>
          <w:spacing w:val="-4"/>
          <w:sz w:val="24"/>
        </w:rPr>
        <w:t xml:space="preserve"> </w:t>
      </w:r>
      <w:r>
        <w:rPr>
          <w:sz w:val="24"/>
        </w:rPr>
        <w:t>paper</w:t>
      </w:r>
    </w:p>
    <w:p w14:paraId="4E0BAC0C" w14:textId="77777777" w:rsidR="0090615F" w:rsidRDefault="0067109A">
      <w:pPr>
        <w:pStyle w:val="ListParagraph"/>
        <w:numPr>
          <w:ilvl w:val="0"/>
          <w:numId w:val="9"/>
        </w:numPr>
        <w:tabs>
          <w:tab w:val="left" w:pos="1506"/>
        </w:tabs>
        <w:spacing w:before="146"/>
        <w:rPr>
          <w:sz w:val="24"/>
        </w:rPr>
      </w:pPr>
      <w:r>
        <w:rPr>
          <w:sz w:val="24"/>
        </w:rPr>
        <w:t>Lens cleaning</w:t>
      </w:r>
      <w:r>
        <w:rPr>
          <w:spacing w:val="-9"/>
          <w:sz w:val="24"/>
        </w:rPr>
        <w:t xml:space="preserve"> </w:t>
      </w:r>
      <w:r>
        <w:rPr>
          <w:sz w:val="24"/>
        </w:rPr>
        <w:t>solution</w:t>
      </w:r>
    </w:p>
    <w:p w14:paraId="30D43126" w14:textId="77777777" w:rsidR="0090615F" w:rsidRDefault="0067109A">
      <w:pPr>
        <w:pStyle w:val="ListParagraph"/>
        <w:numPr>
          <w:ilvl w:val="0"/>
          <w:numId w:val="9"/>
        </w:numPr>
        <w:tabs>
          <w:tab w:val="left" w:pos="1506"/>
        </w:tabs>
        <w:spacing w:before="146"/>
        <w:rPr>
          <w:sz w:val="24"/>
        </w:rPr>
      </w:pPr>
      <w:r>
        <w:rPr>
          <w:sz w:val="24"/>
        </w:rPr>
        <w:t>Microscope slides,</w:t>
      </w:r>
      <w:r>
        <w:rPr>
          <w:spacing w:val="-14"/>
          <w:sz w:val="24"/>
        </w:rPr>
        <w:t xml:space="preserve"> </w:t>
      </w:r>
      <w:proofErr w:type="gramStart"/>
      <w:r>
        <w:rPr>
          <w:sz w:val="24"/>
        </w:rPr>
        <w:t>frosted-edge</w:t>
      </w:r>
      <w:proofErr w:type="gramEnd"/>
    </w:p>
    <w:p w14:paraId="576E466F" w14:textId="77777777" w:rsidR="0090615F" w:rsidRDefault="0067109A">
      <w:pPr>
        <w:pStyle w:val="ListParagraph"/>
        <w:numPr>
          <w:ilvl w:val="0"/>
          <w:numId w:val="9"/>
        </w:numPr>
        <w:tabs>
          <w:tab w:val="left" w:pos="1506"/>
        </w:tabs>
        <w:spacing w:before="148"/>
        <w:rPr>
          <w:sz w:val="24"/>
        </w:rPr>
      </w:pPr>
      <w:r>
        <w:rPr>
          <w:sz w:val="24"/>
        </w:rPr>
        <w:t>Cover</w:t>
      </w:r>
      <w:r>
        <w:rPr>
          <w:spacing w:val="-5"/>
          <w:sz w:val="24"/>
        </w:rPr>
        <w:t xml:space="preserve"> </w:t>
      </w:r>
      <w:r>
        <w:rPr>
          <w:sz w:val="24"/>
        </w:rPr>
        <w:t>slips</w:t>
      </w:r>
    </w:p>
    <w:p w14:paraId="3C91030A" w14:textId="77777777" w:rsidR="0090615F" w:rsidRDefault="0067109A">
      <w:pPr>
        <w:pStyle w:val="ListParagraph"/>
        <w:numPr>
          <w:ilvl w:val="0"/>
          <w:numId w:val="9"/>
        </w:numPr>
        <w:tabs>
          <w:tab w:val="left" w:pos="1506"/>
        </w:tabs>
        <w:spacing w:before="145"/>
        <w:rPr>
          <w:sz w:val="24"/>
        </w:rPr>
      </w:pPr>
      <w:r>
        <w:rPr>
          <w:sz w:val="24"/>
        </w:rPr>
        <w:t>Loops (sterile plastic or</w:t>
      </w:r>
      <w:r>
        <w:rPr>
          <w:spacing w:val="-11"/>
          <w:sz w:val="24"/>
        </w:rPr>
        <w:t xml:space="preserve"> </w:t>
      </w:r>
      <w:r>
        <w:rPr>
          <w:sz w:val="24"/>
        </w:rPr>
        <w:t>metal)</w:t>
      </w:r>
    </w:p>
    <w:p w14:paraId="222E73FF" w14:textId="77777777" w:rsidR="0090615F" w:rsidRDefault="0067109A">
      <w:pPr>
        <w:pStyle w:val="ListParagraph"/>
        <w:numPr>
          <w:ilvl w:val="0"/>
          <w:numId w:val="9"/>
        </w:numPr>
        <w:tabs>
          <w:tab w:val="left" w:pos="1506"/>
        </w:tabs>
        <w:spacing w:before="145"/>
        <w:rPr>
          <w:sz w:val="24"/>
        </w:rPr>
      </w:pPr>
      <w:r>
        <w:rPr>
          <w:sz w:val="24"/>
        </w:rPr>
        <w:t>Sterile</w:t>
      </w:r>
      <w:r>
        <w:rPr>
          <w:spacing w:val="-5"/>
          <w:sz w:val="24"/>
        </w:rPr>
        <w:t xml:space="preserve"> </w:t>
      </w:r>
      <w:r>
        <w:rPr>
          <w:sz w:val="24"/>
        </w:rPr>
        <w:t>pipettes</w:t>
      </w:r>
    </w:p>
    <w:p w14:paraId="6B24BD8C" w14:textId="77777777" w:rsidR="0090615F" w:rsidRDefault="0067109A">
      <w:pPr>
        <w:pStyle w:val="ListParagraph"/>
        <w:numPr>
          <w:ilvl w:val="0"/>
          <w:numId w:val="9"/>
        </w:numPr>
        <w:tabs>
          <w:tab w:val="left" w:pos="1506"/>
        </w:tabs>
        <w:spacing w:before="145"/>
        <w:rPr>
          <w:sz w:val="24"/>
        </w:rPr>
      </w:pPr>
      <w:r>
        <w:rPr>
          <w:sz w:val="24"/>
        </w:rPr>
        <w:t>Slide</w:t>
      </w:r>
      <w:r>
        <w:rPr>
          <w:spacing w:val="-1"/>
          <w:sz w:val="24"/>
        </w:rPr>
        <w:t xml:space="preserve"> </w:t>
      </w:r>
      <w:r>
        <w:rPr>
          <w:sz w:val="24"/>
        </w:rPr>
        <w:t>rack</w:t>
      </w:r>
    </w:p>
    <w:p w14:paraId="7B88A1BC" w14:textId="77777777" w:rsidR="0090615F" w:rsidRDefault="0067109A">
      <w:pPr>
        <w:pStyle w:val="ListParagraph"/>
        <w:numPr>
          <w:ilvl w:val="0"/>
          <w:numId w:val="9"/>
        </w:numPr>
        <w:tabs>
          <w:tab w:val="left" w:pos="1506"/>
        </w:tabs>
        <w:spacing w:before="145"/>
        <w:rPr>
          <w:sz w:val="24"/>
        </w:rPr>
      </w:pPr>
      <w:r>
        <w:rPr>
          <w:sz w:val="24"/>
        </w:rPr>
        <w:t>Slide warmer or Bunsen burner (optional for heat fixing the</w:t>
      </w:r>
      <w:r>
        <w:rPr>
          <w:spacing w:val="-34"/>
          <w:sz w:val="24"/>
        </w:rPr>
        <w:t xml:space="preserve"> </w:t>
      </w:r>
      <w:r>
        <w:rPr>
          <w:sz w:val="24"/>
        </w:rPr>
        <w:t>smear)</w:t>
      </w:r>
    </w:p>
    <w:p w14:paraId="43B1AF7E" w14:textId="77777777" w:rsidR="0090615F" w:rsidRDefault="0067109A">
      <w:pPr>
        <w:pStyle w:val="ListParagraph"/>
        <w:numPr>
          <w:ilvl w:val="0"/>
          <w:numId w:val="9"/>
        </w:numPr>
        <w:tabs>
          <w:tab w:val="left" w:pos="1506"/>
        </w:tabs>
        <w:spacing w:before="145"/>
        <w:rPr>
          <w:sz w:val="24"/>
        </w:rPr>
      </w:pPr>
      <w:r>
        <w:rPr>
          <w:sz w:val="24"/>
        </w:rPr>
        <w:t>Absorbent paper, such as bibulous</w:t>
      </w:r>
      <w:r>
        <w:rPr>
          <w:spacing w:val="-20"/>
          <w:sz w:val="24"/>
        </w:rPr>
        <w:t xml:space="preserve"> </w:t>
      </w:r>
      <w:r>
        <w:rPr>
          <w:sz w:val="24"/>
        </w:rPr>
        <w:t>paper</w:t>
      </w:r>
    </w:p>
    <w:p w14:paraId="12A65AE7" w14:textId="77777777" w:rsidR="0090615F" w:rsidRDefault="0067109A">
      <w:pPr>
        <w:pStyle w:val="ListParagraph"/>
        <w:numPr>
          <w:ilvl w:val="0"/>
          <w:numId w:val="9"/>
        </w:numPr>
        <w:tabs>
          <w:tab w:val="left" w:pos="1506"/>
        </w:tabs>
        <w:spacing w:before="146"/>
        <w:rPr>
          <w:sz w:val="24"/>
        </w:rPr>
      </w:pPr>
      <w:r>
        <w:rPr>
          <w:sz w:val="24"/>
        </w:rPr>
        <w:t>Agar plate containing isolated</w:t>
      </w:r>
      <w:r>
        <w:rPr>
          <w:spacing w:val="-15"/>
          <w:sz w:val="24"/>
        </w:rPr>
        <w:t xml:space="preserve"> </w:t>
      </w:r>
      <w:r>
        <w:rPr>
          <w:sz w:val="24"/>
        </w:rPr>
        <w:t>colonies</w:t>
      </w:r>
    </w:p>
    <w:p w14:paraId="12FA1980" w14:textId="77777777" w:rsidR="0090615F" w:rsidRDefault="0067109A">
      <w:pPr>
        <w:pStyle w:val="ListParagraph"/>
        <w:numPr>
          <w:ilvl w:val="0"/>
          <w:numId w:val="9"/>
        </w:numPr>
        <w:tabs>
          <w:tab w:val="left" w:pos="1506"/>
        </w:tabs>
        <w:spacing w:before="146"/>
        <w:rPr>
          <w:sz w:val="24"/>
        </w:rPr>
      </w:pPr>
      <w:r>
        <w:rPr>
          <w:sz w:val="24"/>
        </w:rPr>
        <w:t>Specimen or sample containing</w:t>
      </w:r>
      <w:r>
        <w:rPr>
          <w:spacing w:val="-17"/>
          <w:sz w:val="24"/>
        </w:rPr>
        <w:t xml:space="preserve"> </w:t>
      </w:r>
      <w:r>
        <w:rPr>
          <w:sz w:val="24"/>
        </w:rPr>
        <w:t>Trichomonads</w:t>
      </w:r>
    </w:p>
    <w:p w14:paraId="1FB10537" w14:textId="77777777" w:rsidR="0090615F" w:rsidRDefault="0067109A">
      <w:pPr>
        <w:pStyle w:val="ListParagraph"/>
        <w:numPr>
          <w:ilvl w:val="0"/>
          <w:numId w:val="9"/>
        </w:numPr>
        <w:tabs>
          <w:tab w:val="left" w:pos="1506"/>
        </w:tabs>
        <w:spacing w:before="146"/>
        <w:rPr>
          <w:sz w:val="24"/>
        </w:rPr>
      </w:pPr>
      <w:r>
        <w:rPr>
          <w:sz w:val="24"/>
        </w:rPr>
        <w:t>Specimen containing</w:t>
      </w:r>
      <w:r>
        <w:rPr>
          <w:spacing w:val="-13"/>
          <w:sz w:val="24"/>
        </w:rPr>
        <w:t xml:space="preserve"> </w:t>
      </w:r>
      <w:r>
        <w:rPr>
          <w:sz w:val="24"/>
        </w:rPr>
        <w:t>Yeast</w:t>
      </w:r>
    </w:p>
    <w:p w14:paraId="6521CDEB" w14:textId="77777777" w:rsidR="0090615F" w:rsidRDefault="0067109A">
      <w:pPr>
        <w:pStyle w:val="ListParagraph"/>
        <w:numPr>
          <w:ilvl w:val="0"/>
          <w:numId w:val="9"/>
        </w:numPr>
        <w:tabs>
          <w:tab w:val="left" w:pos="1506"/>
        </w:tabs>
        <w:spacing w:before="146"/>
        <w:rPr>
          <w:sz w:val="24"/>
        </w:rPr>
      </w:pPr>
      <w:r>
        <w:rPr>
          <w:sz w:val="24"/>
        </w:rPr>
        <w:t>Specimen containing Clue</w:t>
      </w:r>
      <w:r>
        <w:rPr>
          <w:spacing w:val="-10"/>
          <w:sz w:val="24"/>
        </w:rPr>
        <w:t xml:space="preserve"> </w:t>
      </w:r>
      <w:r>
        <w:rPr>
          <w:sz w:val="24"/>
        </w:rPr>
        <w:t>cells</w:t>
      </w:r>
    </w:p>
    <w:p w14:paraId="5CE5A063" w14:textId="77777777" w:rsidR="0090615F" w:rsidRDefault="0067109A">
      <w:pPr>
        <w:pStyle w:val="ListParagraph"/>
        <w:numPr>
          <w:ilvl w:val="0"/>
          <w:numId w:val="9"/>
        </w:numPr>
        <w:tabs>
          <w:tab w:val="left" w:pos="1506"/>
        </w:tabs>
        <w:spacing w:before="148"/>
        <w:rPr>
          <w:sz w:val="24"/>
        </w:rPr>
      </w:pPr>
      <w:r>
        <w:rPr>
          <w:sz w:val="24"/>
        </w:rPr>
        <w:t>Pencil or wax</w:t>
      </w:r>
      <w:r>
        <w:rPr>
          <w:spacing w:val="-6"/>
          <w:sz w:val="24"/>
        </w:rPr>
        <w:t xml:space="preserve"> </w:t>
      </w:r>
      <w:r>
        <w:rPr>
          <w:sz w:val="24"/>
        </w:rPr>
        <w:t>pencil</w:t>
      </w:r>
    </w:p>
    <w:p w14:paraId="7046E502" w14:textId="77777777" w:rsidR="0090615F" w:rsidRDefault="0067109A">
      <w:pPr>
        <w:pStyle w:val="ListParagraph"/>
        <w:numPr>
          <w:ilvl w:val="0"/>
          <w:numId w:val="9"/>
        </w:numPr>
        <w:tabs>
          <w:tab w:val="left" w:pos="1506"/>
        </w:tabs>
        <w:spacing w:before="145"/>
        <w:rPr>
          <w:sz w:val="24"/>
        </w:rPr>
      </w:pPr>
      <w:r>
        <w:rPr>
          <w:sz w:val="24"/>
        </w:rPr>
        <w:t>Biohazard</w:t>
      </w:r>
      <w:r>
        <w:rPr>
          <w:spacing w:val="-2"/>
          <w:sz w:val="24"/>
        </w:rPr>
        <w:t xml:space="preserve"> </w:t>
      </w:r>
      <w:r>
        <w:rPr>
          <w:sz w:val="24"/>
        </w:rPr>
        <w:t>waste</w:t>
      </w:r>
      <w:r>
        <w:rPr>
          <w:spacing w:val="-5"/>
          <w:sz w:val="24"/>
        </w:rPr>
        <w:t xml:space="preserve"> </w:t>
      </w:r>
      <w:r>
        <w:rPr>
          <w:sz w:val="24"/>
        </w:rPr>
        <w:t>container:</w:t>
      </w:r>
      <w:r>
        <w:rPr>
          <w:spacing w:val="-2"/>
          <w:sz w:val="24"/>
        </w:rPr>
        <w:t xml:space="preserve"> </w:t>
      </w:r>
      <w:r>
        <w:rPr>
          <w:sz w:val="24"/>
        </w:rPr>
        <w:t>used</w:t>
      </w:r>
      <w:r>
        <w:rPr>
          <w:spacing w:val="-4"/>
          <w:sz w:val="24"/>
        </w:rPr>
        <w:t xml:space="preserve"> </w:t>
      </w:r>
      <w:r>
        <w:rPr>
          <w:sz w:val="24"/>
        </w:rPr>
        <w:t>for</w:t>
      </w:r>
      <w:r>
        <w:rPr>
          <w:spacing w:val="-4"/>
          <w:sz w:val="24"/>
        </w:rPr>
        <w:t xml:space="preserve"> </w:t>
      </w:r>
      <w:r>
        <w:rPr>
          <w:sz w:val="24"/>
        </w:rPr>
        <w:t>personal</w:t>
      </w:r>
      <w:r>
        <w:rPr>
          <w:spacing w:val="-5"/>
          <w:sz w:val="24"/>
        </w:rPr>
        <w:t xml:space="preserve"> </w:t>
      </w:r>
      <w:r>
        <w:rPr>
          <w:sz w:val="24"/>
        </w:rPr>
        <w:t>protective</w:t>
      </w:r>
      <w:r>
        <w:rPr>
          <w:spacing w:val="-5"/>
          <w:sz w:val="24"/>
        </w:rPr>
        <w:t xml:space="preserve"> </w:t>
      </w:r>
      <w:r>
        <w:rPr>
          <w:sz w:val="24"/>
        </w:rPr>
        <w:t>equipment,</w:t>
      </w:r>
      <w:r>
        <w:rPr>
          <w:spacing w:val="-5"/>
          <w:sz w:val="24"/>
        </w:rPr>
        <w:t xml:space="preserve"> </w:t>
      </w:r>
      <w:r>
        <w:rPr>
          <w:sz w:val="24"/>
        </w:rPr>
        <w:t>alcohol</w:t>
      </w:r>
      <w:r>
        <w:rPr>
          <w:spacing w:val="-2"/>
          <w:sz w:val="24"/>
        </w:rPr>
        <w:t xml:space="preserve"> </w:t>
      </w:r>
      <w:r>
        <w:rPr>
          <w:sz w:val="24"/>
        </w:rPr>
        <w:t>swabs</w:t>
      </w:r>
      <w:r>
        <w:rPr>
          <w:spacing w:val="-3"/>
          <w:sz w:val="24"/>
        </w:rPr>
        <w:t xml:space="preserve"> </w:t>
      </w:r>
      <w:r>
        <w:rPr>
          <w:sz w:val="24"/>
        </w:rPr>
        <w:t>and</w:t>
      </w:r>
      <w:r>
        <w:rPr>
          <w:spacing w:val="-2"/>
          <w:sz w:val="24"/>
        </w:rPr>
        <w:t xml:space="preserve"> </w:t>
      </w:r>
      <w:r>
        <w:rPr>
          <w:sz w:val="24"/>
        </w:rPr>
        <w:t>lens</w:t>
      </w:r>
      <w:r>
        <w:rPr>
          <w:spacing w:val="-5"/>
          <w:sz w:val="24"/>
        </w:rPr>
        <w:t xml:space="preserve"> </w:t>
      </w:r>
      <w:r>
        <w:rPr>
          <w:sz w:val="24"/>
        </w:rPr>
        <w:t>paper.</w:t>
      </w:r>
    </w:p>
    <w:p w14:paraId="6ACC5EE8" w14:textId="77777777" w:rsidR="0090615F" w:rsidRDefault="0067109A">
      <w:pPr>
        <w:pStyle w:val="ListParagraph"/>
        <w:numPr>
          <w:ilvl w:val="0"/>
          <w:numId w:val="9"/>
        </w:numPr>
        <w:tabs>
          <w:tab w:val="left" w:pos="1506"/>
        </w:tabs>
        <w:spacing w:before="145"/>
        <w:rPr>
          <w:sz w:val="24"/>
        </w:rPr>
      </w:pPr>
      <w:r>
        <w:rPr>
          <w:sz w:val="24"/>
        </w:rPr>
        <w:t>Sharps</w:t>
      </w:r>
      <w:r>
        <w:rPr>
          <w:spacing w:val="-3"/>
          <w:sz w:val="24"/>
        </w:rPr>
        <w:t xml:space="preserve"> </w:t>
      </w:r>
      <w:r>
        <w:rPr>
          <w:sz w:val="24"/>
        </w:rPr>
        <w:t>container:</w:t>
      </w:r>
      <w:r>
        <w:rPr>
          <w:spacing w:val="-3"/>
          <w:sz w:val="24"/>
        </w:rPr>
        <w:t xml:space="preserve"> </w:t>
      </w:r>
      <w:r>
        <w:rPr>
          <w:sz w:val="24"/>
        </w:rPr>
        <w:t>For</w:t>
      </w:r>
      <w:r>
        <w:rPr>
          <w:spacing w:val="-5"/>
          <w:sz w:val="24"/>
        </w:rPr>
        <w:t xml:space="preserve"> </w:t>
      </w:r>
      <w:r>
        <w:rPr>
          <w:sz w:val="24"/>
        </w:rPr>
        <w:t>microscope</w:t>
      </w:r>
      <w:r>
        <w:rPr>
          <w:spacing w:val="-3"/>
          <w:sz w:val="24"/>
        </w:rPr>
        <w:t xml:space="preserve"> </w:t>
      </w:r>
      <w:r>
        <w:rPr>
          <w:sz w:val="24"/>
        </w:rPr>
        <w:t>slides</w:t>
      </w:r>
      <w:r>
        <w:rPr>
          <w:spacing w:val="-3"/>
          <w:sz w:val="24"/>
        </w:rPr>
        <w:t xml:space="preserve"> </w:t>
      </w:r>
      <w:r>
        <w:rPr>
          <w:sz w:val="24"/>
        </w:rPr>
        <w:t>if</w:t>
      </w:r>
      <w:r>
        <w:rPr>
          <w:spacing w:val="-3"/>
          <w:sz w:val="24"/>
        </w:rPr>
        <w:t xml:space="preserve"> </w:t>
      </w:r>
      <w:r>
        <w:rPr>
          <w:sz w:val="24"/>
        </w:rPr>
        <w:t>they</w:t>
      </w:r>
      <w:r>
        <w:rPr>
          <w:spacing w:val="-3"/>
          <w:sz w:val="24"/>
        </w:rPr>
        <w:t xml:space="preserve"> </w:t>
      </w:r>
      <w:r>
        <w:rPr>
          <w:sz w:val="24"/>
        </w:rPr>
        <w:t>will</w:t>
      </w:r>
      <w:r>
        <w:rPr>
          <w:spacing w:val="-3"/>
          <w:sz w:val="24"/>
        </w:rPr>
        <w:t xml:space="preserve"> </w:t>
      </w:r>
      <w:r>
        <w:rPr>
          <w:sz w:val="24"/>
        </w:rPr>
        <w:t>be</w:t>
      </w:r>
      <w:r>
        <w:rPr>
          <w:spacing w:val="-5"/>
          <w:sz w:val="24"/>
        </w:rPr>
        <w:t xml:space="preserve"> </w:t>
      </w:r>
      <w:r>
        <w:rPr>
          <w:sz w:val="24"/>
        </w:rPr>
        <w:t>discarded</w:t>
      </w:r>
      <w:r>
        <w:rPr>
          <w:spacing w:val="-4"/>
          <w:sz w:val="24"/>
        </w:rPr>
        <w:t xml:space="preserve"> </w:t>
      </w:r>
      <w:r>
        <w:rPr>
          <w:sz w:val="24"/>
        </w:rPr>
        <w:t>after</w:t>
      </w:r>
      <w:r>
        <w:rPr>
          <w:spacing w:val="-4"/>
          <w:sz w:val="24"/>
        </w:rPr>
        <w:t xml:space="preserve"> </w:t>
      </w:r>
      <w:r>
        <w:rPr>
          <w:sz w:val="24"/>
        </w:rPr>
        <w:t>the</w:t>
      </w:r>
      <w:r>
        <w:rPr>
          <w:spacing w:val="-7"/>
          <w:sz w:val="24"/>
        </w:rPr>
        <w:t xml:space="preserve"> </w:t>
      </w:r>
      <w:r>
        <w:rPr>
          <w:sz w:val="24"/>
        </w:rPr>
        <w:t>examination</w:t>
      </w:r>
      <w:r>
        <w:rPr>
          <w:spacing w:val="-2"/>
          <w:sz w:val="24"/>
        </w:rPr>
        <w:t xml:space="preserve"> </w:t>
      </w:r>
      <w:r>
        <w:rPr>
          <w:sz w:val="24"/>
        </w:rPr>
        <w:t>is</w:t>
      </w:r>
      <w:r>
        <w:rPr>
          <w:spacing w:val="-5"/>
          <w:sz w:val="24"/>
        </w:rPr>
        <w:t xml:space="preserve"> </w:t>
      </w:r>
      <w:r>
        <w:rPr>
          <w:sz w:val="24"/>
        </w:rPr>
        <w:t>completed.</w:t>
      </w:r>
    </w:p>
    <w:p w14:paraId="3D61DAC0" w14:textId="77777777" w:rsidR="0090615F" w:rsidRDefault="0090615F">
      <w:pPr>
        <w:pStyle w:val="BodyText"/>
        <w:rPr>
          <w:sz w:val="20"/>
        </w:rPr>
      </w:pPr>
    </w:p>
    <w:p w14:paraId="6E11C3F3" w14:textId="77777777" w:rsidR="0090615F" w:rsidRDefault="0090615F">
      <w:pPr>
        <w:pStyle w:val="BodyText"/>
        <w:spacing w:before="7"/>
      </w:pPr>
    </w:p>
    <w:p w14:paraId="3A973711" w14:textId="77777777" w:rsidR="0090615F" w:rsidRDefault="0090615F">
      <w:pPr>
        <w:sectPr w:rsidR="0090615F" w:rsidSect="00B963BB">
          <w:pgSz w:w="12240" w:h="15840"/>
          <w:pgMar w:top="990" w:right="0" w:bottom="940" w:left="0" w:header="0" w:footer="744" w:gutter="0"/>
          <w:cols w:space="720"/>
        </w:sectPr>
      </w:pPr>
    </w:p>
    <w:p w14:paraId="56284F55" w14:textId="77777777" w:rsidR="0090615F" w:rsidRDefault="0067109A">
      <w:pPr>
        <w:pStyle w:val="Heading5"/>
        <w:spacing w:before="44"/>
      </w:pPr>
      <w:r>
        <w:rPr>
          <w:u w:val="single"/>
        </w:rPr>
        <w:t>Reagent List</w:t>
      </w:r>
    </w:p>
    <w:p w14:paraId="637846A5" w14:textId="77777777" w:rsidR="0090615F" w:rsidRDefault="0067109A">
      <w:pPr>
        <w:pStyle w:val="ListParagraph"/>
        <w:numPr>
          <w:ilvl w:val="1"/>
          <w:numId w:val="9"/>
        </w:numPr>
        <w:tabs>
          <w:tab w:val="left" w:pos="1621"/>
        </w:tabs>
        <w:spacing w:before="169"/>
        <w:jc w:val="left"/>
        <w:rPr>
          <w:sz w:val="24"/>
        </w:rPr>
      </w:pPr>
      <w:r>
        <w:rPr>
          <w:sz w:val="24"/>
        </w:rPr>
        <w:t>Sterile saline or</w:t>
      </w:r>
      <w:r>
        <w:rPr>
          <w:spacing w:val="-10"/>
          <w:sz w:val="24"/>
        </w:rPr>
        <w:t xml:space="preserve"> </w:t>
      </w:r>
      <w:r>
        <w:rPr>
          <w:sz w:val="24"/>
        </w:rPr>
        <w:t>water</w:t>
      </w:r>
    </w:p>
    <w:p w14:paraId="183B0ED2" w14:textId="77777777" w:rsidR="0090615F" w:rsidRDefault="0067109A">
      <w:pPr>
        <w:pStyle w:val="ListParagraph"/>
        <w:numPr>
          <w:ilvl w:val="1"/>
          <w:numId w:val="9"/>
        </w:numPr>
        <w:tabs>
          <w:tab w:val="left" w:pos="1621"/>
        </w:tabs>
        <w:spacing w:before="146"/>
        <w:jc w:val="left"/>
        <w:rPr>
          <w:sz w:val="24"/>
        </w:rPr>
      </w:pPr>
      <w:r>
        <w:rPr>
          <w:sz w:val="24"/>
        </w:rPr>
        <w:t>Methanol (optional for fixing the</w:t>
      </w:r>
      <w:r>
        <w:rPr>
          <w:spacing w:val="-22"/>
          <w:sz w:val="24"/>
        </w:rPr>
        <w:t xml:space="preserve"> </w:t>
      </w:r>
      <w:r>
        <w:rPr>
          <w:sz w:val="24"/>
        </w:rPr>
        <w:t>smear)</w:t>
      </w:r>
    </w:p>
    <w:p w14:paraId="2CB450D4" w14:textId="77777777" w:rsidR="0090615F" w:rsidRDefault="0067109A">
      <w:pPr>
        <w:pStyle w:val="ListParagraph"/>
        <w:numPr>
          <w:ilvl w:val="1"/>
          <w:numId w:val="9"/>
        </w:numPr>
        <w:tabs>
          <w:tab w:val="left" w:pos="1621"/>
        </w:tabs>
        <w:spacing w:before="146"/>
        <w:jc w:val="left"/>
        <w:rPr>
          <w:sz w:val="24"/>
        </w:rPr>
      </w:pPr>
      <w:r>
        <w:rPr>
          <w:sz w:val="24"/>
        </w:rPr>
        <w:t>Crystal</w:t>
      </w:r>
      <w:r>
        <w:rPr>
          <w:spacing w:val="-1"/>
          <w:sz w:val="24"/>
        </w:rPr>
        <w:t xml:space="preserve"> </w:t>
      </w:r>
      <w:r>
        <w:rPr>
          <w:sz w:val="24"/>
        </w:rPr>
        <w:t>violet</w:t>
      </w:r>
    </w:p>
    <w:p w14:paraId="1C8D93E2" w14:textId="77777777" w:rsidR="0090615F" w:rsidRDefault="0067109A">
      <w:pPr>
        <w:pStyle w:val="ListParagraph"/>
        <w:numPr>
          <w:ilvl w:val="1"/>
          <w:numId w:val="9"/>
        </w:numPr>
        <w:tabs>
          <w:tab w:val="left" w:pos="1621"/>
        </w:tabs>
        <w:spacing w:before="146"/>
        <w:jc w:val="left"/>
        <w:rPr>
          <w:sz w:val="24"/>
        </w:rPr>
      </w:pPr>
      <w:r>
        <w:rPr>
          <w:sz w:val="24"/>
        </w:rPr>
        <w:t>Gram’s</w:t>
      </w:r>
      <w:r>
        <w:rPr>
          <w:spacing w:val="-1"/>
          <w:sz w:val="24"/>
        </w:rPr>
        <w:t xml:space="preserve"> </w:t>
      </w:r>
      <w:r>
        <w:rPr>
          <w:sz w:val="24"/>
        </w:rPr>
        <w:t>iodine</w:t>
      </w:r>
    </w:p>
    <w:p w14:paraId="7E6F07C9" w14:textId="77777777" w:rsidR="0090615F" w:rsidRDefault="0067109A">
      <w:pPr>
        <w:pStyle w:val="BodyText"/>
      </w:pPr>
      <w:r>
        <w:br w:type="column"/>
      </w:r>
    </w:p>
    <w:p w14:paraId="048A9D30" w14:textId="77777777" w:rsidR="0090615F" w:rsidRDefault="0090615F">
      <w:pPr>
        <w:pStyle w:val="BodyText"/>
        <w:spacing w:before="5"/>
        <w:rPr>
          <w:sz w:val="21"/>
        </w:rPr>
      </w:pPr>
    </w:p>
    <w:p w14:paraId="54BCF4F5" w14:textId="77777777" w:rsidR="0090615F" w:rsidRDefault="0067109A">
      <w:pPr>
        <w:pStyle w:val="ListParagraph"/>
        <w:numPr>
          <w:ilvl w:val="1"/>
          <w:numId w:val="9"/>
        </w:numPr>
        <w:tabs>
          <w:tab w:val="left" w:pos="1145"/>
        </w:tabs>
        <w:spacing w:before="0"/>
        <w:ind w:left="1144"/>
        <w:jc w:val="left"/>
        <w:rPr>
          <w:sz w:val="24"/>
        </w:rPr>
      </w:pPr>
      <w:r>
        <w:rPr>
          <w:sz w:val="24"/>
        </w:rPr>
        <w:t>Decolorizer</w:t>
      </w:r>
    </w:p>
    <w:p w14:paraId="700E2F85" w14:textId="77777777" w:rsidR="0090615F" w:rsidRDefault="0067109A">
      <w:pPr>
        <w:pStyle w:val="ListParagraph"/>
        <w:numPr>
          <w:ilvl w:val="1"/>
          <w:numId w:val="9"/>
        </w:numPr>
        <w:tabs>
          <w:tab w:val="left" w:pos="1145"/>
        </w:tabs>
        <w:spacing w:before="145"/>
        <w:ind w:left="1144"/>
        <w:jc w:val="left"/>
        <w:rPr>
          <w:sz w:val="24"/>
        </w:rPr>
      </w:pPr>
      <w:r>
        <w:rPr>
          <w:sz w:val="24"/>
        </w:rPr>
        <w:t xml:space="preserve">Safranin (or </w:t>
      </w:r>
      <w:proofErr w:type="spellStart"/>
      <w:r>
        <w:rPr>
          <w:sz w:val="24"/>
        </w:rPr>
        <w:t>carbol</w:t>
      </w:r>
      <w:proofErr w:type="spellEnd"/>
      <w:r>
        <w:rPr>
          <w:spacing w:val="-15"/>
          <w:sz w:val="24"/>
        </w:rPr>
        <w:t xml:space="preserve"> </w:t>
      </w:r>
      <w:proofErr w:type="spellStart"/>
      <w:r>
        <w:rPr>
          <w:sz w:val="24"/>
        </w:rPr>
        <w:t>fuschin</w:t>
      </w:r>
      <w:proofErr w:type="spellEnd"/>
      <w:r>
        <w:rPr>
          <w:sz w:val="24"/>
        </w:rPr>
        <w:t>)</w:t>
      </w:r>
    </w:p>
    <w:p w14:paraId="6B41FD52" w14:textId="77777777" w:rsidR="0090615F" w:rsidRDefault="0067109A">
      <w:pPr>
        <w:pStyle w:val="ListParagraph"/>
        <w:numPr>
          <w:ilvl w:val="1"/>
          <w:numId w:val="9"/>
        </w:numPr>
        <w:tabs>
          <w:tab w:val="left" w:pos="1145"/>
        </w:tabs>
        <w:spacing w:before="145"/>
        <w:ind w:left="1144"/>
        <w:jc w:val="left"/>
        <w:rPr>
          <w:sz w:val="24"/>
        </w:rPr>
      </w:pPr>
      <w:r>
        <w:rPr>
          <w:sz w:val="24"/>
        </w:rPr>
        <w:t>Potassium Hydroxide</w:t>
      </w:r>
      <w:r>
        <w:rPr>
          <w:spacing w:val="-12"/>
          <w:sz w:val="24"/>
        </w:rPr>
        <w:t xml:space="preserve"> </w:t>
      </w:r>
      <w:r>
        <w:rPr>
          <w:sz w:val="24"/>
        </w:rPr>
        <w:t>(KOH)</w:t>
      </w:r>
    </w:p>
    <w:p w14:paraId="5DA0244E" w14:textId="77777777" w:rsidR="0090615F" w:rsidRDefault="0090615F">
      <w:pPr>
        <w:rPr>
          <w:sz w:val="24"/>
        </w:rPr>
        <w:sectPr w:rsidR="0090615F">
          <w:type w:val="continuous"/>
          <w:pgSz w:w="12240" w:h="15840"/>
          <w:pgMar w:top="1580" w:right="0" w:bottom="940" w:left="0" w:header="720" w:footer="720" w:gutter="0"/>
          <w:cols w:num="2" w:space="720" w:equalWidth="0">
            <w:col w:w="5540" w:space="1236"/>
            <w:col w:w="5464"/>
          </w:cols>
        </w:sectPr>
      </w:pPr>
    </w:p>
    <w:p w14:paraId="397CC719" w14:textId="77777777" w:rsidR="00B963BB" w:rsidRDefault="00B963BB">
      <w:pPr>
        <w:pStyle w:val="Heading2"/>
        <w:rPr>
          <w:color w:val="2D74B5"/>
        </w:rPr>
      </w:pPr>
    </w:p>
    <w:p w14:paraId="212F0BF8" w14:textId="77777777" w:rsidR="00B963BB" w:rsidRDefault="00B963BB">
      <w:pPr>
        <w:pStyle w:val="Heading2"/>
        <w:rPr>
          <w:color w:val="2D74B5"/>
        </w:rPr>
      </w:pPr>
    </w:p>
    <w:p w14:paraId="31DDE99B" w14:textId="02EEE0B4" w:rsidR="0090615F" w:rsidRDefault="0067109A">
      <w:pPr>
        <w:pStyle w:val="Heading2"/>
      </w:pPr>
      <w:r>
        <w:rPr>
          <w:color w:val="2D74B5"/>
        </w:rPr>
        <w:t>Laboratory Exercise I: Smear Preparation</w:t>
      </w:r>
    </w:p>
    <w:p w14:paraId="2957ACB6" w14:textId="77777777" w:rsidR="0090615F" w:rsidRDefault="0090615F">
      <w:pPr>
        <w:pStyle w:val="BodyText"/>
        <w:spacing w:before="6"/>
        <w:rPr>
          <w:sz w:val="30"/>
        </w:rPr>
      </w:pPr>
    </w:p>
    <w:p w14:paraId="23898DF2" w14:textId="77777777" w:rsidR="0090615F" w:rsidRDefault="0067109A">
      <w:pPr>
        <w:pStyle w:val="Heading5"/>
      </w:pPr>
      <w:r>
        <w:rPr>
          <w:u w:val="single"/>
        </w:rPr>
        <w:t>Laboratory Exercise I Objective</w:t>
      </w:r>
    </w:p>
    <w:p w14:paraId="6F174FDB" w14:textId="77777777" w:rsidR="0090615F" w:rsidRDefault="0067109A">
      <w:pPr>
        <w:pStyle w:val="BodyText"/>
        <w:spacing w:before="168"/>
        <w:ind w:left="784"/>
      </w:pPr>
      <w:r>
        <w:t>After completing this laboratory exercise, the participant will be able to:</w:t>
      </w:r>
    </w:p>
    <w:p w14:paraId="6C5F87AE" w14:textId="77777777" w:rsidR="0090615F" w:rsidRDefault="0067109A">
      <w:pPr>
        <w:pStyle w:val="ListParagraph"/>
        <w:numPr>
          <w:ilvl w:val="2"/>
          <w:numId w:val="9"/>
        </w:numPr>
        <w:tabs>
          <w:tab w:val="left" w:pos="1506"/>
        </w:tabs>
        <w:spacing w:before="18"/>
        <w:rPr>
          <w:sz w:val="24"/>
        </w:rPr>
      </w:pPr>
      <w:r>
        <w:rPr>
          <w:sz w:val="24"/>
        </w:rPr>
        <w:t>Demonstrate the ability to perform a smear</w:t>
      </w:r>
      <w:r>
        <w:rPr>
          <w:spacing w:val="-28"/>
          <w:sz w:val="24"/>
        </w:rPr>
        <w:t xml:space="preserve"> </w:t>
      </w:r>
      <w:r>
        <w:rPr>
          <w:sz w:val="24"/>
        </w:rPr>
        <w:t>preparation.</w:t>
      </w:r>
    </w:p>
    <w:p w14:paraId="27E5199F" w14:textId="77777777" w:rsidR="0090615F" w:rsidRDefault="0090615F">
      <w:pPr>
        <w:pStyle w:val="BodyText"/>
        <w:spacing w:before="7"/>
        <w:rPr>
          <w:sz w:val="39"/>
        </w:rPr>
      </w:pPr>
    </w:p>
    <w:p w14:paraId="1B14A289" w14:textId="77777777" w:rsidR="0090615F" w:rsidRDefault="0067109A">
      <w:pPr>
        <w:pStyle w:val="Heading5"/>
      </w:pPr>
      <w:r>
        <w:rPr>
          <w:u w:val="single"/>
        </w:rPr>
        <w:t>Laboratory Exercise I: Making a Smear</w:t>
      </w:r>
    </w:p>
    <w:p w14:paraId="01AC16F9" w14:textId="77777777" w:rsidR="0090615F" w:rsidRDefault="0067109A">
      <w:pPr>
        <w:pStyle w:val="BodyText"/>
        <w:spacing w:before="169"/>
        <w:ind w:left="784"/>
      </w:pPr>
      <w:r>
        <w:t>Prepare a thin, even smear for subsequent staining.</w:t>
      </w:r>
    </w:p>
    <w:p w14:paraId="41FA0096" w14:textId="77777777" w:rsidR="0090615F" w:rsidRDefault="0067109A">
      <w:pPr>
        <w:pStyle w:val="ListParagraph"/>
        <w:numPr>
          <w:ilvl w:val="0"/>
          <w:numId w:val="10"/>
        </w:numPr>
        <w:tabs>
          <w:tab w:val="left" w:pos="1505"/>
          <w:tab w:val="left" w:pos="1506"/>
        </w:tabs>
        <w:spacing w:before="44" w:line="273" w:lineRule="auto"/>
        <w:ind w:right="1701"/>
        <w:rPr>
          <w:rFonts w:ascii="Symbol" w:hAnsi="Symbol"/>
          <w:color w:val="FF0000"/>
          <w:sz w:val="24"/>
        </w:rPr>
      </w:pPr>
      <w:r>
        <w:rPr>
          <w:color w:val="FF0000"/>
          <w:sz w:val="24"/>
          <w:u w:val="single" w:color="FF0000"/>
        </w:rPr>
        <w:t>Have the participant prepare a smear following the job aid (if necessary) or your</w:t>
      </w:r>
      <w:r>
        <w:rPr>
          <w:color w:val="FF0000"/>
          <w:spacing w:val="-30"/>
          <w:sz w:val="24"/>
          <w:u w:val="single" w:color="FF0000"/>
        </w:rPr>
        <w:t xml:space="preserve"> </w:t>
      </w:r>
      <w:r>
        <w:rPr>
          <w:color w:val="FF0000"/>
          <w:sz w:val="24"/>
          <w:u w:val="single" w:color="FF0000"/>
        </w:rPr>
        <w:t>laboratory’s standard operating</w:t>
      </w:r>
      <w:r>
        <w:rPr>
          <w:color w:val="FF0000"/>
          <w:spacing w:val="-16"/>
          <w:sz w:val="24"/>
          <w:u w:val="single" w:color="FF0000"/>
        </w:rPr>
        <w:t xml:space="preserve"> </w:t>
      </w:r>
      <w:r>
        <w:rPr>
          <w:color w:val="FF0000"/>
          <w:sz w:val="24"/>
          <w:u w:val="single" w:color="FF0000"/>
        </w:rPr>
        <w:t>procedure.</w:t>
      </w:r>
    </w:p>
    <w:p w14:paraId="2EF541D4" w14:textId="77777777" w:rsidR="0090615F" w:rsidRDefault="00B963BB">
      <w:pPr>
        <w:pStyle w:val="BodyText"/>
        <w:spacing w:before="9"/>
        <w:rPr>
          <w:sz w:val="25"/>
        </w:rPr>
      </w:pPr>
      <w:r>
        <w:pict w14:anchorId="29D0B2E3">
          <v:group id="_x0000_s1098" style="position:absolute;margin-left:140.25pt;margin-top:17.7pt;width:331.5pt;height:165pt;z-index:251640832;mso-wrap-distance-left:0;mso-wrap-distance-right:0;mso-position-horizontal-relative:page" coordorigin="2805,354" coordsize="6630,3300">
            <v:shape id="_x0000_s1102" type="#_x0000_t75" style="position:absolute;left:2850;top:398;width:3210;height:3210">
              <v:imagedata r:id="rId13" o:title=""/>
            </v:shape>
            <v:rect id="_x0000_s1101" style="position:absolute;left:2827;top:376;width:3255;height:3255" filled="f" strokecolor="#3cc" strokeweight="2.25pt"/>
            <v:shape id="_x0000_s1100" type="#_x0000_t75" style="position:absolute;left:6180;top:398;width:3210;height:3210">
              <v:imagedata r:id="rId14" o:title=""/>
            </v:shape>
            <v:rect id="_x0000_s1099" style="position:absolute;left:6157;top:376;width:3255;height:3255" filled="f" strokecolor="#3cc" strokeweight="2.25pt"/>
            <w10:wrap type="topAndBottom" anchorx="page"/>
          </v:group>
        </w:pict>
      </w:r>
    </w:p>
    <w:p w14:paraId="11EB2980" w14:textId="77777777" w:rsidR="0090615F" w:rsidRDefault="0090615F">
      <w:pPr>
        <w:pStyle w:val="BodyText"/>
        <w:spacing w:before="4"/>
        <w:rPr>
          <w:sz w:val="26"/>
        </w:rPr>
      </w:pPr>
    </w:p>
    <w:p w14:paraId="05A3D1EB" w14:textId="77777777" w:rsidR="0090615F" w:rsidRDefault="0067109A">
      <w:pPr>
        <w:pStyle w:val="Heading5"/>
        <w:spacing w:before="44"/>
      </w:pPr>
      <w:r>
        <w:t>Notes</w:t>
      </w:r>
    </w:p>
    <w:p w14:paraId="78B8E39C" w14:textId="77777777" w:rsidR="0090615F" w:rsidRDefault="00B963BB">
      <w:pPr>
        <w:pStyle w:val="BodyText"/>
        <w:spacing w:before="9"/>
        <w:rPr>
          <w:b/>
          <w:sz w:val="20"/>
        </w:rPr>
      </w:pPr>
      <w:r>
        <w:pict w14:anchorId="466B6F6D">
          <v:line id="_x0000_s1097" style="position:absolute;z-index:251641856;mso-wrap-distance-left:0;mso-wrap-distance-right:0;mso-position-horizontal-relative:page" from="39.25pt,15pt" to="570.2pt,15pt" strokeweight=".25292mm">
            <w10:wrap type="topAndBottom" anchorx="page"/>
          </v:line>
        </w:pict>
      </w:r>
      <w:r>
        <w:pict w14:anchorId="229E94F2">
          <v:line id="_x0000_s1096" style="position:absolute;z-index:251642880;mso-wrap-distance-left:0;mso-wrap-distance-right:0;mso-position-horizontal-relative:page" from="39.25pt,30.45pt" to="570.2pt,30.45pt" strokeweight=".25292mm">
            <w10:wrap type="topAndBottom" anchorx="page"/>
          </v:line>
        </w:pict>
      </w:r>
      <w:r>
        <w:pict w14:anchorId="38C4D46B">
          <v:group id="_x0000_s1093" style="position:absolute;margin-left:38.85pt;margin-top:45.45pt;width:532.05pt;height:.75pt;z-index:251643904;mso-wrap-distance-left:0;mso-wrap-distance-right:0;mso-position-horizontal-relative:page" coordorigin="777,909" coordsize="10641,15">
            <v:line id="_x0000_s1095" style="position:absolute" from="785,916" to="7574,916" strokeweight=".25292mm"/>
            <v:line id="_x0000_s1094" style="position:absolute" from="7578,916" to="11410,916" strokeweight=".25292mm"/>
            <w10:wrap type="topAndBottom" anchorx="page"/>
          </v:group>
        </w:pict>
      </w:r>
      <w:r>
        <w:pict w14:anchorId="7215D1CD">
          <v:line id="_x0000_s1092" style="position:absolute;z-index:251644928;mso-wrap-distance-left:0;mso-wrap-distance-right:0;mso-position-horizontal-relative:page" from="39.25pt,61.3pt" to="570.2pt,61.3pt" strokeweight=".25292mm">
            <w10:wrap type="topAndBottom" anchorx="page"/>
          </v:line>
        </w:pict>
      </w:r>
      <w:r>
        <w:pict w14:anchorId="4A1EA9DF">
          <v:line id="_x0000_s1091" style="position:absolute;z-index:251645952;mso-wrap-distance-left:0;mso-wrap-distance-right:0;mso-position-horizontal-relative:page" from="39.25pt,76.8pt" to="570.2pt,76.8pt" strokeweight=".25292mm">
            <w10:wrap type="topAndBottom" anchorx="page"/>
          </v:line>
        </w:pict>
      </w:r>
      <w:r>
        <w:pict w14:anchorId="1567A85B">
          <v:group id="_x0000_s1088" style="position:absolute;margin-left:38.85pt;margin-top:91.8pt;width:531.9pt;height:.75pt;z-index:251646976;mso-wrap-distance-left:0;mso-wrap-distance-right:0;mso-position-horizontal-relative:page" coordorigin="777,1836" coordsize="10638,15">
            <v:line id="_x0000_s1090" style="position:absolute" from="785,1843" to="3742,1843" strokeweight=".25292mm"/>
            <v:line id="_x0000_s1089" style="position:absolute" from="3744,1843" to="11407,1843" strokeweight=".25292mm"/>
            <w10:wrap type="topAndBottom" anchorx="page"/>
          </v:group>
        </w:pict>
      </w:r>
      <w:r>
        <w:pict w14:anchorId="44B26474">
          <v:line id="_x0000_s1087" style="position:absolute;z-index:251648000;mso-wrap-distance-left:0;mso-wrap-distance-right:0;mso-position-horizontal-relative:page" from="39.25pt,107.65pt" to="570.2pt,107.65pt" strokeweight=".25292mm">
            <w10:wrap type="topAndBottom" anchorx="page"/>
          </v:line>
        </w:pict>
      </w:r>
      <w:r>
        <w:pict w14:anchorId="0AC4953A">
          <v:group id="_x0000_s1084" style="position:absolute;margin-left:38.85pt;margin-top:122.75pt;width:532.15pt;height:.75pt;z-index:251649024;mso-wrap-distance-left:0;mso-wrap-distance-right:0;mso-position-horizontal-relative:page" coordorigin="777,2455" coordsize="10643,15">
            <v:line id="_x0000_s1086" style="position:absolute" from="785,2463" to="10527,2463" strokeweight=".25292mm"/>
            <v:line id="_x0000_s1085" style="position:absolute" from="10536,2463" to="11413,2463" strokeweight=".25292mm"/>
            <w10:wrap type="topAndBottom" anchorx="page"/>
          </v:group>
        </w:pict>
      </w:r>
      <w:r>
        <w:pict w14:anchorId="329D98CE">
          <v:line id="_x0000_s1083" style="position:absolute;z-index:251650048;mso-wrap-distance-left:0;mso-wrap-distance-right:0;mso-position-horizontal-relative:page" from="39.25pt,138.5pt" to="570.2pt,138.5pt" strokeweight=".25292mm">
            <w10:wrap type="topAndBottom" anchorx="page"/>
          </v:line>
        </w:pict>
      </w:r>
    </w:p>
    <w:p w14:paraId="6800BD33" w14:textId="77777777" w:rsidR="0090615F" w:rsidRDefault="0090615F">
      <w:pPr>
        <w:pStyle w:val="BodyText"/>
        <w:spacing w:before="6"/>
        <w:rPr>
          <w:b/>
          <w:sz w:val="18"/>
        </w:rPr>
      </w:pPr>
    </w:p>
    <w:p w14:paraId="7F672C29" w14:textId="77777777" w:rsidR="0090615F" w:rsidRDefault="0090615F">
      <w:pPr>
        <w:pStyle w:val="BodyText"/>
        <w:spacing w:before="4"/>
        <w:rPr>
          <w:b/>
          <w:sz w:val="18"/>
        </w:rPr>
      </w:pPr>
    </w:p>
    <w:p w14:paraId="34160A8B" w14:textId="77777777" w:rsidR="0090615F" w:rsidRDefault="0090615F">
      <w:pPr>
        <w:pStyle w:val="BodyText"/>
        <w:spacing w:before="6"/>
        <w:rPr>
          <w:b/>
          <w:sz w:val="18"/>
        </w:rPr>
      </w:pPr>
    </w:p>
    <w:p w14:paraId="4C9F54D5" w14:textId="77777777" w:rsidR="0090615F" w:rsidRDefault="0090615F">
      <w:pPr>
        <w:pStyle w:val="BodyText"/>
        <w:spacing w:before="7"/>
        <w:rPr>
          <w:b/>
          <w:sz w:val="18"/>
        </w:rPr>
      </w:pPr>
    </w:p>
    <w:p w14:paraId="17863D28" w14:textId="77777777" w:rsidR="0090615F" w:rsidRDefault="0090615F">
      <w:pPr>
        <w:pStyle w:val="BodyText"/>
        <w:spacing w:before="4"/>
        <w:rPr>
          <w:b/>
          <w:sz w:val="18"/>
        </w:rPr>
      </w:pPr>
    </w:p>
    <w:p w14:paraId="13E4EFD7" w14:textId="77777777" w:rsidR="0090615F" w:rsidRDefault="0090615F">
      <w:pPr>
        <w:pStyle w:val="BodyText"/>
        <w:spacing w:before="6"/>
        <w:rPr>
          <w:b/>
          <w:sz w:val="18"/>
        </w:rPr>
      </w:pPr>
    </w:p>
    <w:p w14:paraId="50D1C972" w14:textId="77777777" w:rsidR="0090615F" w:rsidRDefault="0090615F">
      <w:pPr>
        <w:pStyle w:val="BodyText"/>
        <w:spacing w:before="6"/>
        <w:rPr>
          <w:b/>
          <w:sz w:val="18"/>
        </w:rPr>
      </w:pPr>
    </w:p>
    <w:p w14:paraId="1B29F90D" w14:textId="77777777" w:rsidR="0090615F" w:rsidRDefault="0090615F">
      <w:pPr>
        <w:pStyle w:val="BodyText"/>
        <w:spacing w:before="4"/>
        <w:rPr>
          <w:b/>
          <w:sz w:val="18"/>
        </w:rPr>
      </w:pPr>
    </w:p>
    <w:p w14:paraId="34442B02" w14:textId="77777777" w:rsidR="0090615F" w:rsidRDefault="0090615F">
      <w:pPr>
        <w:pStyle w:val="BodyText"/>
        <w:rPr>
          <w:b/>
          <w:sz w:val="20"/>
        </w:rPr>
      </w:pPr>
    </w:p>
    <w:p w14:paraId="5578D5D9" w14:textId="77777777" w:rsidR="00827A25" w:rsidRDefault="00827A25">
      <w:pPr>
        <w:pStyle w:val="BodyText"/>
        <w:rPr>
          <w:b/>
          <w:sz w:val="20"/>
        </w:rPr>
      </w:pPr>
    </w:p>
    <w:p w14:paraId="17B0B662" w14:textId="77777777" w:rsidR="00827A25" w:rsidRDefault="00827A25">
      <w:pPr>
        <w:pStyle w:val="BodyText"/>
        <w:spacing w:before="9"/>
        <w:rPr>
          <w:b/>
          <w:sz w:val="25"/>
        </w:rPr>
      </w:pPr>
    </w:p>
    <w:p w14:paraId="71518B31" w14:textId="77777777" w:rsidR="0090615F" w:rsidRDefault="00B963BB">
      <w:pPr>
        <w:pStyle w:val="BodyText"/>
        <w:spacing w:before="9"/>
        <w:rPr>
          <w:b/>
          <w:sz w:val="25"/>
        </w:rPr>
      </w:pPr>
      <w:r>
        <w:pict w14:anchorId="62FBDC4B">
          <v:group id="_x0000_s1080" style="position:absolute;margin-left:346.85pt;margin-top:17.7pt;width:222.15pt;height:.8pt;z-index:251651072;mso-wrap-distance-left:0;mso-wrap-distance-right:0;mso-position-horizontal-relative:page" coordorigin="6937,354" coordsize="4443,16">
            <v:line id="_x0000_s1082" style="position:absolute" from="6945,362" to="10889,362" strokeweight=".27489mm"/>
            <v:line id="_x0000_s1081" style="position:absolute" from="10891,362" to="11371,362" strokeweight=".27489mm"/>
            <w10:wrap type="topAndBottom" anchorx="page"/>
          </v:group>
        </w:pict>
      </w:r>
    </w:p>
    <w:p w14:paraId="6055BC7A" w14:textId="77777777" w:rsidR="001668B7" w:rsidRPr="001668B7" w:rsidRDefault="001668B7" w:rsidP="001668B7">
      <w:pPr>
        <w:tabs>
          <w:tab w:val="left" w:pos="9348"/>
        </w:tabs>
        <w:rPr>
          <w:sz w:val="25"/>
        </w:rPr>
        <w:sectPr w:rsidR="001668B7" w:rsidRPr="001668B7" w:rsidSect="00B963BB">
          <w:footerReference w:type="default" r:id="rId15"/>
          <w:pgSz w:w="12240" w:h="15840"/>
          <w:pgMar w:top="1080" w:right="0" w:bottom="1200" w:left="0" w:header="0" w:footer="1008" w:gutter="0"/>
          <w:pgNumType w:start="5"/>
          <w:cols w:space="720"/>
        </w:sectPr>
      </w:pPr>
    </w:p>
    <w:p w14:paraId="72607833" w14:textId="77777777" w:rsidR="00B963BB" w:rsidRDefault="00B963BB">
      <w:pPr>
        <w:pStyle w:val="Heading2"/>
        <w:rPr>
          <w:color w:val="2D74B5"/>
        </w:rPr>
      </w:pPr>
    </w:p>
    <w:p w14:paraId="0CF28ABD" w14:textId="77777777" w:rsidR="00B963BB" w:rsidRDefault="00B963BB">
      <w:pPr>
        <w:pStyle w:val="Heading2"/>
        <w:rPr>
          <w:color w:val="2D74B5"/>
        </w:rPr>
      </w:pPr>
    </w:p>
    <w:p w14:paraId="4A598C3C" w14:textId="79F02619" w:rsidR="0090615F" w:rsidRDefault="0067109A">
      <w:pPr>
        <w:pStyle w:val="Heading2"/>
      </w:pPr>
      <w:r>
        <w:rPr>
          <w:color w:val="2D74B5"/>
        </w:rPr>
        <w:t>Laboratory Exercises II: Gram Stain</w:t>
      </w:r>
    </w:p>
    <w:p w14:paraId="6865B8BB" w14:textId="77777777" w:rsidR="0090615F" w:rsidRDefault="0090615F">
      <w:pPr>
        <w:pStyle w:val="BodyText"/>
        <w:spacing w:before="2"/>
        <w:rPr>
          <w:sz w:val="28"/>
        </w:rPr>
      </w:pPr>
    </w:p>
    <w:p w14:paraId="216CBD18" w14:textId="77777777" w:rsidR="0090615F" w:rsidRDefault="0067109A">
      <w:pPr>
        <w:pStyle w:val="Heading5"/>
      </w:pPr>
      <w:r>
        <w:rPr>
          <w:u w:val="single"/>
        </w:rPr>
        <w:t>Laboratory Exercise II Objective</w:t>
      </w:r>
    </w:p>
    <w:p w14:paraId="639F0F6B" w14:textId="77777777" w:rsidR="0090615F" w:rsidRDefault="0067109A">
      <w:pPr>
        <w:pStyle w:val="BodyText"/>
        <w:spacing w:before="168"/>
        <w:ind w:left="784"/>
      </w:pPr>
      <w:r>
        <w:t>After completing this laboratory exercise, the participant will be able to:</w:t>
      </w:r>
    </w:p>
    <w:p w14:paraId="681F6392" w14:textId="77777777" w:rsidR="0090615F" w:rsidRDefault="0067109A">
      <w:pPr>
        <w:pStyle w:val="ListParagraph"/>
        <w:numPr>
          <w:ilvl w:val="2"/>
          <w:numId w:val="9"/>
        </w:numPr>
        <w:tabs>
          <w:tab w:val="left" w:pos="1506"/>
        </w:tabs>
        <w:spacing w:before="18"/>
        <w:rPr>
          <w:sz w:val="24"/>
        </w:rPr>
      </w:pPr>
      <w:r>
        <w:rPr>
          <w:sz w:val="24"/>
        </w:rPr>
        <w:t>Utilize the Gram stain procedure to correctly perform a Gram</w:t>
      </w:r>
      <w:r>
        <w:rPr>
          <w:spacing w:val="-31"/>
          <w:sz w:val="24"/>
        </w:rPr>
        <w:t xml:space="preserve"> </w:t>
      </w:r>
      <w:r>
        <w:rPr>
          <w:sz w:val="24"/>
        </w:rPr>
        <w:t>stain.</w:t>
      </w:r>
    </w:p>
    <w:p w14:paraId="173BC0DE" w14:textId="77777777" w:rsidR="0090615F" w:rsidRDefault="0090615F">
      <w:pPr>
        <w:pStyle w:val="BodyText"/>
        <w:spacing w:before="4"/>
        <w:rPr>
          <w:sz w:val="31"/>
        </w:rPr>
      </w:pPr>
    </w:p>
    <w:p w14:paraId="6A62BC8B" w14:textId="77777777" w:rsidR="0090615F" w:rsidRDefault="0067109A">
      <w:pPr>
        <w:pStyle w:val="Heading5"/>
        <w:spacing w:before="1"/>
      </w:pPr>
      <w:r>
        <w:rPr>
          <w:u w:val="single"/>
        </w:rPr>
        <w:t>Laboratory Exercise II: Performing a Gram Stain</w:t>
      </w:r>
    </w:p>
    <w:p w14:paraId="68E80DAA" w14:textId="77777777" w:rsidR="0090615F" w:rsidRDefault="0067109A">
      <w:pPr>
        <w:pStyle w:val="BodyText"/>
        <w:spacing w:before="167" w:line="276" w:lineRule="auto"/>
        <w:ind w:left="784" w:right="734"/>
      </w:pPr>
      <w:r>
        <w:t>Perform a Gram stain on a fixed smear using the procedure on the job aid or your laboratory’s standard operating procedure. You may substitute your laboratory’s gram stain procedure times if different than the job aid.</w:t>
      </w:r>
    </w:p>
    <w:p w14:paraId="2961258D" w14:textId="77777777" w:rsidR="0090615F" w:rsidRDefault="0067109A">
      <w:pPr>
        <w:pStyle w:val="ListParagraph"/>
        <w:numPr>
          <w:ilvl w:val="0"/>
          <w:numId w:val="10"/>
        </w:numPr>
        <w:tabs>
          <w:tab w:val="left" w:pos="1505"/>
          <w:tab w:val="left" w:pos="1506"/>
        </w:tabs>
        <w:spacing w:before="2" w:line="271" w:lineRule="auto"/>
        <w:ind w:right="1243"/>
        <w:rPr>
          <w:rFonts w:ascii="Symbol"/>
          <w:color w:val="FF0000"/>
          <w:sz w:val="24"/>
        </w:rPr>
      </w:pPr>
      <w:r>
        <w:rPr>
          <w:color w:val="FF0000"/>
          <w:sz w:val="24"/>
        </w:rPr>
        <w:t>The</w:t>
      </w:r>
      <w:r>
        <w:rPr>
          <w:color w:val="FF0000"/>
          <w:spacing w:val="-3"/>
          <w:sz w:val="24"/>
        </w:rPr>
        <w:t xml:space="preserve"> </w:t>
      </w:r>
      <w:r>
        <w:rPr>
          <w:color w:val="FF0000"/>
          <w:sz w:val="24"/>
        </w:rPr>
        <w:t>participant</w:t>
      </w:r>
      <w:r>
        <w:rPr>
          <w:color w:val="FF0000"/>
          <w:spacing w:val="-1"/>
          <w:sz w:val="24"/>
        </w:rPr>
        <w:t xml:space="preserve"> </w:t>
      </w:r>
      <w:r>
        <w:rPr>
          <w:color w:val="FF0000"/>
          <w:sz w:val="24"/>
        </w:rPr>
        <w:t>should</w:t>
      </w:r>
      <w:r>
        <w:rPr>
          <w:color w:val="FF0000"/>
          <w:spacing w:val="-3"/>
          <w:sz w:val="24"/>
        </w:rPr>
        <w:t xml:space="preserve"> </w:t>
      </w:r>
      <w:r>
        <w:rPr>
          <w:color w:val="FF0000"/>
          <w:sz w:val="24"/>
        </w:rPr>
        <w:t>be</w:t>
      </w:r>
      <w:r>
        <w:rPr>
          <w:color w:val="FF0000"/>
          <w:spacing w:val="-1"/>
          <w:sz w:val="24"/>
        </w:rPr>
        <w:t xml:space="preserve"> </w:t>
      </w:r>
      <w:r>
        <w:rPr>
          <w:color w:val="FF0000"/>
          <w:sz w:val="24"/>
        </w:rPr>
        <w:t>able</w:t>
      </w:r>
      <w:r>
        <w:rPr>
          <w:color w:val="FF0000"/>
          <w:spacing w:val="-4"/>
          <w:sz w:val="24"/>
        </w:rPr>
        <w:t xml:space="preserve"> </w:t>
      </w:r>
      <w:r>
        <w:rPr>
          <w:color w:val="FF0000"/>
          <w:sz w:val="24"/>
        </w:rPr>
        <w:t>to</w:t>
      </w:r>
      <w:r>
        <w:rPr>
          <w:color w:val="FF0000"/>
          <w:spacing w:val="-1"/>
          <w:sz w:val="24"/>
        </w:rPr>
        <w:t xml:space="preserve"> </w:t>
      </w:r>
      <w:r>
        <w:rPr>
          <w:color w:val="FF0000"/>
          <w:sz w:val="24"/>
        </w:rPr>
        <w:t>follow</w:t>
      </w:r>
      <w:r>
        <w:rPr>
          <w:color w:val="FF0000"/>
          <w:spacing w:val="-5"/>
          <w:sz w:val="24"/>
        </w:rPr>
        <w:t xml:space="preserve"> </w:t>
      </w:r>
      <w:r>
        <w:rPr>
          <w:color w:val="FF0000"/>
          <w:sz w:val="24"/>
        </w:rPr>
        <w:t>the</w:t>
      </w:r>
      <w:r>
        <w:rPr>
          <w:color w:val="FF0000"/>
          <w:spacing w:val="-4"/>
          <w:sz w:val="24"/>
        </w:rPr>
        <w:t xml:space="preserve"> </w:t>
      </w:r>
      <w:r>
        <w:rPr>
          <w:color w:val="FF0000"/>
          <w:sz w:val="24"/>
        </w:rPr>
        <w:t>Gram</w:t>
      </w:r>
      <w:r>
        <w:rPr>
          <w:color w:val="FF0000"/>
          <w:spacing w:val="-1"/>
          <w:sz w:val="24"/>
        </w:rPr>
        <w:t xml:space="preserve"> </w:t>
      </w:r>
      <w:r>
        <w:rPr>
          <w:color w:val="FF0000"/>
          <w:sz w:val="24"/>
        </w:rPr>
        <w:t>stain</w:t>
      </w:r>
      <w:r>
        <w:rPr>
          <w:color w:val="FF0000"/>
          <w:spacing w:val="-3"/>
          <w:sz w:val="24"/>
        </w:rPr>
        <w:t xml:space="preserve"> </w:t>
      </w:r>
      <w:r>
        <w:rPr>
          <w:color w:val="FF0000"/>
          <w:sz w:val="24"/>
        </w:rPr>
        <w:t>job</w:t>
      </w:r>
      <w:r>
        <w:rPr>
          <w:color w:val="FF0000"/>
          <w:spacing w:val="-1"/>
          <w:sz w:val="24"/>
        </w:rPr>
        <w:t xml:space="preserve"> </w:t>
      </w:r>
      <w:r>
        <w:rPr>
          <w:color w:val="FF0000"/>
          <w:sz w:val="24"/>
        </w:rPr>
        <w:t>aid</w:t>
      </w:r>
      <w:r>
        <w:rPr>
          <w:color w:val="FF0000"/>
          <w:spacing w:val="-1"/>
          <w:sz w:val="24"/>
        </w:rPr>
        <w:t xml:space="preserve"> </w:t>
      </w:r>
      <w:r>
        <w:rPr>
          <w:color w:val="FF0000"/>
          <w:sz w:val="24"/>
        </w:rPr>
        <w:t>(see</w:t>
      </w:r>
      <w:r>
        <w:rPr>
          <w:color w:val="FF0000"/>
          <w:spacing w:val="-3"/>
          <w:sz w:val="24"/>
        </w:rPr>
        <w:t xml:space="preserve"> </w:t>
      </w:r>
      <w:r>
        <w:rPr>
          <w:color w:val="FF0000"/>
          <w:sz w:val="24"/>
        </w:rPr>
        <w:t>Appendix)</w:t>
      </w:r>
      <w:r>
        <w:rPr>
          <w:color w:val="FF0000"/>
          <w:spacing w:val="-3"/>
          <w:sz w:val="24"/>
        </w:rPr>
        <w:t xml:space="preserve"> </w:t>
      </w:r>
      <w:r>
        <w:rPr>
          <w:color w:val="FF0000"/>
          <w:sz w:val="24"/>
        </w:rPr>
        <w:t>to</w:t>
      </w:r>
      <w:r>
        <w:rPr>
          <w:color w:val="FF0000"/>
          <w:spacing w:val="-4"/>
          <w:sz w:val="24"/>
        </w:rPr>
        <w:t xml:space="preserve"> </w:t>
      </w:r>
      <w:r>
        <w:rPr>
          <w:color w:val="FF0000"/>
          <w:sz w:val="24"/>
        </w:rPr>
        <w:t>perform</w:t>
      </w:r>
      <w:r>
        <w:rPr>
          <w:color w:val="FF0000"/>
          <w:spacing w:val="-1"/>
          <w:sz w:val="24"/>
        </w:rPr>
        <w:t xml:space="preserve"> </w:t>
      </w:r>
      <w:r>
        <w:rPr>
          <w:color w:val="FF0000"/>
          <w:sz w:val="24"/>
        </w:rPr>
        <w:t>a</w:t>
      </w:r>
      <w:r>
        <w:rPr>
          <w:color w:val="FF0000"/>
          <w:spacing w:val="-4"/>
          <w:sz w:val="24"/>
        </w:rPr>
        <w:t xml:space="preserve"> </w:t>
      </w:r>
      <w:r>
        <w:rPr>
          <w:color w:val="FF0000"/>
          <w:sz w:val="24"/>
        </w:rPr>
        <w:t>Gram stain.</w:t>
      </w:r>
    </w:p>
    <w:p w14:paraId="0EEA5031" w14:textId="77777777" w:rsidR="0090615F" w:rsidRDefault="0067109A">
      <w:pPr>
        <w:pStyle w:val="ListParagraph"/>
        <w:numPr>
          <w:ilvl w:val="0"/>
          <w:numId w:val="10"/>
        </w:numPr>
        <w:tabs>
          <w:tab w:val="left" w:pos="1505"/>
          <w:tab w:val="left" w:pos="1506"/>
        </w:tabs>
        <w:spacing w:before="8"/>
        <w:rPr>
          <w:rFonts w:ascii="Symbol"/>
          <w:color w:val="FF0000"/>
          <w:sz w:val="24"/>
        </w:rPr>
      </w:pPr>
      <w:r>
        <w:rPr>
          <w:color w:val="FF0000"/>
          <w:sz w:val="24"/>
        </w:rPr>
        <w:t>Have the participant demonstrate their ability to focus on the prepared</w:t>
      </w:r>
      <w:r>
        <w:rPr>
          <w:color w:val="FF0000"/>
          <w:spacing w:val="-38"/>
          <w:sz w:val="24"/>
        </w:rPr>
        <w:t xml:space="preserve"> </w:t>
      </w:r>
      <w:r>
        <w:rPr>
          <w:color w:val="FF0000"/>
          <w:sz w:val="24"/>
        </w:rPr>
        <w:t>slide.</w:t>
      </w:r>
    </w:p>
    <w:p w14:paraId="4E132398" w14:textId="77777777" w:rsidR="0090615F" w:rsidRDefault="0067109A">
      <w:pPr>
        <w:pStyle w:val="ListParagraph"/>
        <w:numPr>
          <w:ilvl w:val="0"/>
          <w:numId w:val="10"/>
        </w:numPr>
        <w:tabs>
          <w:tab w:val="left" w:pos="1505"/>
          <w:tab w:val="left" w:pos="1506"/>
        </w:tabs>
        <w:spacing w:before="42"/>
        <w:rPr>
          <w:rFonts w:ascii="Symbol"/>
          <w:color w:val="FF0000"/>
          <w:sz w:val="24"/>
        </w:rPr>
      </w:pPr>
      <w:r>
        <w:rPr>
          <w:color w:val="FF0000"/>
          <w:sz w:val="24"/>
        </w:rPr>
        <w:t>Have the participant describe what they see at</w:t>
      </w:r>
      <w:r>
        <w:rPr>
          <w:color w:val="FF0000"/>
          <w:spacing w:val="-21"/>
          <w:sz w:val="24"/>
        </w:rPr>
        <w:t xml:space="preserve"> </w:t>
      </w:r>
      <w:r>
        <w:rPr>
          <w:color w:val="FF0000"/>
          <w:sz w:val="24"/>
        </w:rPr>
        <w:t>40X.</w:t>
      </w:r>
    </w:p>
    <w:p w14:paraId="4F49561C" w14:textId="77777777" w:rsidR="0090615F" w:rsidRDefault="00B963BB">
      <w:pPr>
        <w:pStyle w:val="BodyText"/>
        <w:spacing w:before="1"/>
        <w:rPr>
          <w:sz w:val="29"/>
        </w:rPr>
      </w:pPr>
      <w:r>
        <w:pict w14:anchorId="733F11B1">
          <v:group id="_x0000_s1077" style="position:absolute;margin-left:223.5pt;margin-top:19.75pt;width:165.05pt;height:165.05pt;z-index:251652096;mso-wrap-distance-left:0;mso-wrap-distance-right:0;mso-position-horizontal-relative:page" coordorigin="4470,395" coordsize="3301,3301">
            <v:shape id="_x0000_s1079" type="#_x0000_t75" style="position:absolute;left:4515;top:439;width:3211;height:3211">
              <v:imagedata r:id="rId16" o:title=""/>
            </v:shape>
            <v:rect id="_x0000_s1078" style="position:absolute;left:4492;top:417;width:3256;height:3256" filled="f" strokecolor="#3cc" strokeweight="2.25pt"/>
            <w10:wrap type="topAndBottom" anchorx="page"/>
          </v:group>
        </w:pict>
      </w:r>
    </w:p>
    <w:p w14:paraId="4B794C7C" w14:textId="77777777" w:rsidR="0090615F" w:rsidRDefault="0090615F">
      <w:pPr>
        <w:pStyle w:val="BodyText"/>
        <w:spacing w:before="5"/>
        <w:rPr>
          <w:sz w:val="34"/>
        </w:rPr>
      </w:pPr>
    </w:p>
    <w:p w14:paraId="0778027F" w14:textId="77777777" w:rsidR="0090615F" w:rsidRDefault="0067109A">
      <w:pPr>
        <w:pStyle w:val="Heading5"/>
      </w:pPr>
      <w:r>
        <w:t>Notes</w:t>
      </w:r>
    </w:p>
    <w:p w14:paraId="220486A0" w14:textId="77777777" w:rsidR="0090615F" w:rsidRDefault="00B963BB">
      <w:pPr>
        <w:pStyle w:val="BodyText"/>
        <w:spacing w:before="12"/>
        <w:rPr>
          <w:b/>
          <w:sz w:val="19"/>
        </w:rPr>
      </w:pPr>
      <w:r>
        <w:pict w14:anchorId="5596BB72">
          <v:line id="_x0000_s1076" style="position:absolute;z-index:251653120;mso-wrap-distance-left:0;mso-wrap-distance-right:0;mso-position-horizontal-relative:page" from="39.25pt,14.55pt" to="570.2pt,14.55pt" strokeweight=".25292mm">
            <w10:wrap type="topAndBottom" anchorx="page"/>
          </v:line>
        </w:pict>
      </w:r>
      <w:r>
        <w:pict w14:anchorId="12A1DFE8">
          <v:line id="_x0000_s1075" style="position:absolute;z-index:251654144;mso-wrap-distance-left:0;mso-wrap-distance-right:0;mso-position-horizontal-relative:page" from="39.25pt,30pt" to="570.2pt,30pt" strokeweight=".25292mm">
            <w10:wrap type="topAndBottom" anchorx="page"/>
          </v:line>
        </w:pict>
      </w:r>
      <w:r>
        <w:pict w14:anchorId="67177270">
          <v:group id="_x0000_s1072" style="position:absolute;margin-left:38.85pt;margin-top:45.1pt;width:532.05pt;height:.75pt;z-index:251655168;mso-wrap-distance-left:0;mso-wrap-distance-right:0;mso-position-horizontal-relative:page" coordorigin="777,902" coordsize="10641,15">
            <v:line id="_x0000_s1074" style="position:absolute" from="785,910" to="7574,910" strokeweight=".25292mm"/>
            <v:line id="_x0000_s1073" style="position:absolute" from="7578,910" to="11410,910" strokeweight=".25292mm"/>
            <w10:wrap type="topAndBottom" anchorx="page"/>
          </v:group>
        </w:pict>
      </w:r>
      <w:r>
        <w:pict w14:anchorId="098E2482">
          <v:line id="_x0000_s1071" style="position:absolute;z-index:251656192;mso-wrap-distance-left:0;mso-wrap-distance-right:0;mso-position-horizontal-relative:page" from="39.25pt,60.85pt" to="570.2pt,60.85pt" strokeweight=".25292mm">
            <w10:wrap type="topAndBottom" anchorx="page"/>
          </v:line>
        </w:pict>
      </w:r>
      <w:r>
        <w:pict w14:anchorId="2D1B3F55">
          <v:line id="_x0000_s1070" style="position:absolute;z-index:251657216;mso-wrap-distance-left:0;mso-wrap-distance-right:0;mso-position-horizontal-relative:page" from="39.25pt,76.35pt" to="570.2pt,76.35pt" strokeweight=".25292mm">
            <w10:wrap type="topAndBottom" anchorx="page"/>
          </v:line>
        </w:pict>
      </w:r>
      <w:r>
        <w:pict w14:anchorId="09596AE3">
          <v:group id="_x0000_s1067" style="position:absolute;margin-left:38.85pt;margin-top:91.45pt;width:531.9pt;height:.75pt;z-index:251658240;mso-wrap-distance-left:0;mso-wrap-distance-right:0;mso-position-horizontal-relative:page" coordorigin="777,1829" coordsize="10638,15">
            <v:line id="_x0000_s1069" style="position:absolute" from="785,1836" to="3742,1836" strokeweight=".25292mm"/>
            <v:line id="_x0000_s1068" style="position:absolute" from="3744,1836" to="11407,1836" strokeweight=".25292mm"/>
            <w10:wrap type="topAndBottom" anchorx="page"/>
          </v:group>
        </w:pict>
      </w:r>
      <w:r>
        <w:pict w14:anchorId="4666331F">
          <v:line id="_x0000_s1066" style="position:absolute;z-index:251659264;mso-wrap-distance-left:0;mso-wrap-distance-right:0;mso-position-horizontal-relative:page" from="39.25pt,107.15pt" to="570.2pt,107.15pt" strokeweight=".25292mm">
            <w10:wrap type="topAndBottom" anchorx="page"/>
          </v:line>
        </w:pict>
      </w:r>
    </w:p>
    <w:p w14:paraId="22AD5C5A" w14:textId="77777777" w:rsidR="0090615F" w:rsidRDefault="0090615F">
      <w:pPr>
        <w:pStyle w:val="BodyText"/>
        <w:spacing w:before="6"/>
        <w:rPr>
          <w:b/>
          <w:sz w:val="18"/>
        </w:rPr>
      </w:pPr>
    </w:p>
    <w:p w14:paraId="6FBCB352" w14:textId="77777777" w:rsidR="0090615F" w:rsidRDefault="0090615F">
      <w:pPr>
        <w:pStyle w:val="BodyText"/>
        <w:spacing w:before="6"/>
        <w:rPr>
          <w:b/>
          <w:sz w:val="18"/>
        </w:rPr>
      </w:pPr>
    </w:p>
    <w:p w14:paraId="35384DB2" w14:textId="77777777" w:rsidR="0090615F" w:rsidRDefault="0090615F">
      <w:pPr>
        <w:pStyle w:val="BodyText"/>
        <w:spacing w:before="4"/>
        <w:rPr>
          <w:b/>
          <w:sz w:val="18"/>
        </w:rPr>
      </w:pPr>
    </w:p>
    <w:p w14:paraId="4C0977B6" w14:textId="77777777" w:rsidR="0090615F" w:rsidRDefault="0090615F">
      <w:pPr>
        <w:pStyle w:val="BodyText"/>
        <w:spacing w:before="6"/>
        <w:rPr>
          <w:b/>
          <w:sz w:val="18"/>
        </w:rPr>
      </w:pPr>
    </w:p>
    <w:p w14:paraId="224256FD" w14:textId="77777777" w:rsidR="0090615F" w:rsidRDefault="0090615F">
      <w:pPr>
        <w:pStyle w:val="BodyText"/>
        <w:spacing w:before="6"/>
        <w:rPr>
          <w:b/>
          <w:sz w:val="18"/>
        </w:rPr>
      </w:pPr>
    </w:p>
    <w:p w14:paraId="660FE187" w14:textId="77777777" w:rsidR="0090615F" w:rsidRDefault="0090615F">
      <w:pPr>
        <w:pStyle w:val="BodyText"/>
        <w:spacing w:before="4"/>
        <w:rPr>
          <w:b/>
          <w:sz w:val="18"/>
        </w:rPr>
      </w:pPr>
    </w:p>
    <w:p w14:paraId="0A4BEC09" w14:textId="77777777" w:rsidR="0090615F" w:rsidRDefault="0090615F">
      <w:pPr>
        <w:rPr>
          <w:sz w:val="18"/>
        </w:rPr>
        <w:sectPr w:rsidR="0090615F" w:rsidSect="00B963BB">
          <w:footerReference w:type="default" r:id="rId17"/>
          <w:pgSz w:w="12240" w:h="15840"/>
          <w:pgMar w:top="990" w:right="0" w:bottom="1280" w:left="0" w:header="0" w:footer="1086" w:gutter="0"/>
          <w:pgNumType w:start="6"/>
          <w:cols w:space="720"/>
        </w:sectPr>
      </w:pPr>
    </w:p>
    <w:p w14:paraId="1DAACFA4" w14:textId="77777777" w:rsidR="003F4617" w:rsidRDefault="003F4617">
      <w:pPr>
        <w:spacing w:before="73"/>
        <w:ind w:left="784"/>
        <w:rPr>
          <w:color w:val="2D74B5"/>
          <w:sz w:val="36"/>
        </w:rPr>
      </w:pPr>
    </w:p>
    <w:p w14:paraId="0301CE17" w14:textId="77777777" w:rsidR="00B963BB" w:rsidRDefault="00B963BB">
      <w:pPr>
        <w:spacing w:before="73"/>
        <w:ind w:left="784"/>
        <w:rPr>
          <w:color w:val="2D74B5"/>
          <w:sz w:val="36"/>
        </w:rPr>
      </w:pPr>
    </w:p>
    <w:p w14:paraId="59F03BC7" w14:textId="356BC8C4" w:rsidR="0090615F" w:rsidRDefault="0067109A">
      <w:pPr>
        <w:spacing w:before="73"/>
        <w:ind w:left="784"/>
        <w:rPr>
          <w:sz w:val="36"/>
        </w:rPr>
      </w:pPr>
      <w:bookmarkStart w:id="1" w:name="_GoBack"/>
      <w:bookmarkEnd w:id="1"/>
      <w:r>
        <w:rPr>
          <w:color w:val="2D74B5"/>
          <w:sz w:val="36"/>
        </w:rPr>
        <w:t>Laboratory Exercises III: Wet Mount</w:t>
      </w:r>
    </w:p>
    <w:p w14:paraId="703231FC" w14:textId="77777777" w:rsidR="0090615F" w:rsidRDefault="0090615F">
      <w:pPr>
        <w:pStyle w:val="BodyText"/>
        <w:spacing w:before="2"/>
        <w:rPr>
          <w:sz w:val="28"/>
        </w:rPr>
      </w:pPr>
    </w:p>
    <w:p w14:paraId="50B47194" w14:textId="77777777" w:rsidR="0090615F" w:rsidRDefault="0067109A">
      <w:pPr>
        <w:ind w:left="784"/>
        <w:rPr>
          <w:b/>
          <w:sz w:val="28"/>
        </w:rPr>
      </w:pPr>
      <w:r>
        <w:rPr>
          <w:b/>
          <w:sz w:val="28"/>
          <w:u w:val="single"/>
        </w:rPr>
        <w:t>Laboratory Exercise III Objective</w:t>
      </w:r>
    </w:p>
    <w:p w14:paraId="35761D4C" w14:textId="77777777" w:rsidR="0090615F" w:rsidRDefault="0067109A">
      <w:pPr>
        <w:pStyle w:val="BodyText"/>
        <w:spacing w:before="168"/>
        <w:ind w:left="784"/>
      </w:pPr>
      <w:r>
        <w:t>After completing this laboratory exercise, the participant will be able to:</w:t>
      </w:r>
    </w:p>
    <w:p w14:paraId="0F4EC0FB" w14:textId="77777777" w:rsidR="0090615F" w:rsidRDefault="0067109A">
      <w:pPr>
        <w:pStyle w:val="ListParagraph"/>
        <w:numPr>
          <w:ilvl w:val="2"/>
          <w:numId w:val="9"/>
        </w:numPr>
        <w:tabs>
          <w:tab w:val="left" w:pos="1506"/>
        </w:tabs>
        <w:spacing w:before="18"/>
        <w:rPr>
          <w:sz w:val="24"/>
        </w:rPr>
      </w:pPr>
      <w:r>
        <w:rPr>
          <w:sz w:val="24"/>
        </w:rPr>
        <w:t>Prepare a Wet</w:t>
      </w:r>
      <w:r>
        <w:rPr>
          <w:spacing w:val="-4"/>
          <w:sz w:val="24"/>
        </w:rPr>
        <w:t xml:space="preserve"> </w:t>
      </w:r>
      <w:r>
        <w:rPr>
          <w:sz w:val="24"/>
        </w:rPr>
        <w:t>Mount.</w:t>
      </w:r>
    </w:p>
    <w:p w14:paraId="5B4E24E3" w14:textId="77777777" w:rsidR="0090615F" w:rsidRDefault="0090615F">
      <w:pPr>
        <w:pStyle w:val="BodyText"/>
        <w:spacing w:before="4"/>
        <w:rPr>
          <w:sz w:val="31"/>
        </w:rPr>
      </w:pPr>
    </w:p>
    <w:p w14:paraId="5FEA1226" w14:textId="77777777" w:rsidR="0090615F" w:rsidRDefault="0067109A">
      <w:pPr>
        <w:pStyle w:val="Heading5"/>
        <w:spacing w:before="1"/>
      </w:pPr>
      <w:r>
        <w:rPr>
          <w:u w:val="single"/>
        </w:rPr>
        <w:t>Laboratory Exercise III: Making a Wet Mount</w:t>
      </w:r>
    </w:p>
    <w:p w14:paraId="31C7150C" w14:textId="77777777" w:rsidR="0090615F" w:rsidRDefault="0067109A">
      <w:pPr>
        <w:pStyle w:val="BodyText"/>
        <w:spacing w:before="167"/>
        <w:ind w:left="784"/>
      </w:pPr>
      <w:r>
        <w:t>Make a Wet Mount using the procedure on the job aid or your laboratory’s standard operating procedure.</w:t>
      </w:r>
    </w:p>
    <w:p w14:paraId="3D7F2DA6" w14:textId="77777777" w:rsidR="0090615F" w:rsidRDefault="0067109A">
      <w:pPr>
        <w:pStyle w:val="ListParagraph"/>
        <w:numPr>
          <w:ilvl w:val="0"/>
          <w:numId w:val="10"/>
        </w:numPr>
        <w:tabs>
          <w:tab w:val="left" w:pos="1505"/>
          <w:tab w:val="left" w:pos="1506"/>
        </w:tabs>
        <w:spacing w:before="46" w:line="271" w:lineRule="auto"/>
        <w:ind w:right="1399"/>
        <w:rPr>
          <w:rFonts w:ascii="Symbol"/>
          <w:color w:val="FF0000"/>
          <w:sz w:val="24"/>
        </w:rPr>
      </w:pPr>
      <w:r>
        <w:rPr>
          <w:color w:val="FF0000"/>
          <w:sz w:val="24"/>
        </w:rPr>
        <w:t>The</w:t>
      </w:r>
      <w:r>
        <w:rPr>
          <w:color w:val="FF0000"/>
          <w:spacing w:val="-4"/>
          <w:sz w:val="24"/>
        </w:rPr>
        <w:t xml:space="preserve"> </w:t>
      </w:r>
      <w:r>
        <w:rPr>
          <w:color w:val="FF0000"/>
          <w:sz w:val="24"/>
        </w:rPr>
        <w:t>participant</w:t>
      </w:r>
      <w:r>
        <w:rPr>
          <w:color w:val="FF0000"/>
          <w:spacing w:val="-2"/>
          <w:sz w:val="24"/>
        </w:rPr>
        <w:t xml:space="preserve"> </w:t>
      </w:r>
      <w:r>
        <w:rPr>
          <w:color w:val="FF0000"/>
          <w:sz w:val="24"/>
        </w:rPr>
        <w:t>should</w:t>
      </w:r>
      <w:r>
        <w:rPr>
          <w:color w:val="FF0000"/>
          <w:spacing w:val="-4"/>
          <w:sz w:val="24"/>
        </w:rPr>
        <w:t xml:space="preserve"> </w:t>
      </w:r>
      <w:r>
        <w:rPr>
          <w:color w:val="FF0000"/>
          <w:sz w:val="24"/>
        </w:rPr>
        <w:t>be</w:t>
      </w:r>
      <w:r>
        <w:rPr>
          <w:color w:val="FF0000"/>
          <w:spacing w:val="-2"/>
          <w:sz w:val="24"/>
        </w:rPr>
        <w:t xml:space="preserve"> </w:t>
      </w:r>
      <w:r>
        <w:rPr>
          <w:color w:val="FF0000"/>
          <w:sz w:val="24"/>
        </w:rPr>
        <w:t>able</w:t>
      </w:r>
      <w:r>
        <w:rPr>
          <w:color w:val="FF0000"/>
          <w:spacing w:val="-5"/>
          <w:sz w:val="24"/>
        </w:rPr>
        <w:t xml:space="preserve"> </w:t>
      </w:r>
      <w:r>
        <w:rPr>
          <w:color w:val="FF0000"/>
          <w:sz w:val="24"/>
        </w:rPr>
        <w:t>to</w:t>
      </w:r>
      <w:r>
        <w:rPr>
          <w:color w:val="FF0000"/>
          <w:spacing w:val="-2"/>
          <w:sz w:val="24"/>
        </w:rPr>
        <w:t xml:space="preserve"> </w:t>
      </w:r>
      <w:r>
        <w:rPr>
          <w:color w:val="FF0000"/>
          <w:sz w:val="24"/>
        </w:rPr>
        <w:t>follow</w:t>
      </w:r>
      <w:r>
        <w:rPr>
          <w:color w:val="FF0000"/>
          <w:spacing w:val="-6"/>
          <w:sz w:val="24"/>
        </w:rPr>
        <w:t xml:space="preserve"> </w:t>
      </w:r>
      <w:r>
        <w:rPr>
          <w:color w:val="FF0000"/>
          <w:sz w:val="24"/>
        </w:rPr>
        <w:t>the</w:t>
      </w:r>
      <w:r>
        <w:rPr>
          <w:color w:val="FF0000"/>
          <w:spacing w:val="-5"/>
          <w:sz w:val="24"/>
        </w:rPr>
        <w:t xml:space="preserve"> </w:t>
      </w:r>
      <w:r>
        <w:rPr>
          <w:color w:val="FF0000"/>
          <w:sz w:val="24"/>
        </w:rPr>
        <w:t>Wet</w:t>
      </w:r>
      <w:r>
        <w:rPr>
          <w:color w:val="FF0000"/>
          <w:spacing w:val="-6"/>
          <w:sz w:val="24"/>
        </w:rPr>
        <w:t xml:space="preserve"> </w:t>
      </w:r>
      <w:r>
        <w:rPr>
          <w:color w:val="FF0000"/>
          <w:sz w:val="24"/>
        </w:rPr>
        <w:t>mount</w:t>
      </w:r>
      <w:r>
        <w:rPr>
          <w:color w:val="FF0000"/>
          <w:spacing w:val="-2"/>
          <w:sz w:val="24"/>
        </w:rPr>
        <w:t xml:space="preserve"> </w:t>
      </w:r>
      <w:r>
        <w:rPr>
          <w:color w:val="FF0000"/>
          <w:sz w:val="24"/>
        </w:rPr>
        <w:t>job</w:t>
      </w:r>
      <w:r>
        <w:rPr>
          <w:color w:val="FF0000"/>
          <w:spacing w:val="-1"/>
          <w:sz w:val="24"/>
        </w:rPr>
        <w:t xml:space="preserve"> </w:t>
      </w:r>
      <w:r>
        <w:rPr>
          <w:color w:val="FF0000"/>
          <w:sz w:val="24"/>
        </w:rPr>
        <w:t>aid</w:t>
      </w:r>
      <w:r>
        <w:rPr>
          <w:color w:val="FF0000"/>
          <w:spacing w:val="-2"/>
          <w:sz w:val="24"/>
        </w:rPr>
        <w:t xml:space="preserve"> </w:t>
      </w:r>
      <w:r>
        <w:rPr>
          <w:color w:val="FF0000"/>
          <w:sz w:val="24"/>
        </w:rPr>
        <w:t>(see</w:t>
      </w:r>
      <w:r>
        <w:rPr>
          <w:color w:val="FF0000"/>
          <w:spacing w:val="-4"/>
          <w:sz w:val="24"/>
        </w:rPr>
        <w:t xml:space="preserve"> </w:t>
      </w:r>
      <w:r>
        <w:rPr>
          <w:color w:val="FF0000"/>
          <w:sz w:val="24"/>
        </w:rPr>
        <w:t>Appendix)</w:t>
      </w:r>
      <w:r>
        <w:rPr>
          <w:color w:val="FF0000"/>
          <w:spacing w:val="-4"/>
          <w:sz w:val="24"/>
        </w:rPr>
        <w:t xml:space="preserve"> </w:t>
      </w:r>
      <w:r>
        <w:rPr>
          <w:color w:val="FF0000"/>
          <w:sz w:val="24"/>
        </w:rPr>
        <w:t>to</w:t>
      </w:r>
      <w:r>
        <w:rPr>
          <w:color w:val="FF0000"/>
          <w:spacing w:val="-5"/>
          <w:sz w:val="24"/>
        </w:rPr>
        <w:t xml:space="preserve"> </w:t>
      </w:r>
      <w:r>
        <w:rPr>
          <w:color w:val="FF0000"/>
          <w:sz w:val="24"/>
        </w:rPr>
        <w:t>prepare</w:t>
      </w:r>
      <w:r>
        <w:rPr>
          <w:color w:val="FF0000"/>
          <w:spacing w:val="-2"/>
          <w:sz w:val="24"/>
        </w:rPr>
        <w:t xml:space="preserve"> </w:t>
      </w:r>
      <w:r>
        <w:rPr>
          <w:color w:val="FF0000"/>
          <w:sz w:val="24"/>
        </w:rPr>
        <w:t>a</w:t>
      </w:r>
      <w:r>
        <w:rPr>
          <w:color w:val="FF0000"/>
          <w:spacing w:val="-5"/>
          <w:sz w:val="24"/>
        </w:rPr>
        <w:t xml:space="preserve"> </w:t>
      </w:r>
      <w:r>
        <w:rPr>
          <w:color w:val="FF0000"/>
          <w:sz w:val="24"/>
        </w:rPr>
        <w:t>wet mount.</w:t>
      </w:r>
    </w:p>
    <w:p w14:paraId="53070D4C" w14:textId="77777777" w:rsidR="0090615F" w:rsidRDefault="0067109A">
      <w:pPr>
        <w:pStyle w:val="ListParagraph"/>
        <w:numPr>
          <w:ilvl w:val="0"/>
          <w:numId w:val="10"/>
        </w:numPr>
        <w:tabs>
          <w:tab w:val="left" w:pos="1505"/>
          <w:tab w:val="left" w:pos="1506"/>
        </w:tabs>
        <w:spacing w:before="8"/>
        <w:rPr>
          <w:rFonts w:ascii="Symbol"/>
          <w:color w:val="FF0000"/>
          <w:sz w:val="24"/>
        </w:rPr>
      </w:pPr>
      <w:r>
        <w:rPr>
          <w:color w:val="FF0000"/>
          <w:sz w:val="24"/>
        </w:rPr>
        <w:t>Have</w:t>
      </w:r>
      <w:r>
        <w:rPr>
          <w:color w:val="FF0000"/>
          <w:spacing w:val="-2"/>
          <w:sz w:val="24"/>
        </w:rPr>
        <w:t xml:space="preserve"> </w:t>
      </w:r>
      <w:r>
        <w:rPr>
          <w:color w:val="FF0000"/>
          <w:sz w:val="24"/>
        </w:rPr>
        <w:t>the</w:t>
      </w:r>
      <w:r>
        <w:rPr>
          <w:color w:val="FF0000"/>
          <w:spacing w:val="-5"/>
          <w:sz w:val="24"/>
        </w:rPr>
        <w:t xml:space="preserve"> </w:t>
      </w:r>
      <w:r>
        <w:rPr>
          <w:color w:val="FF0000"/>
          <w:sz w:val="24"/>
        </w:rPr>
        <w:t>participant</w:t>
      </w:r>
      <w:r>
        <w:rPr>
          <w:color w:val="FF0000"/>
          <w:spacing w:val="-4"/>
          <w:sz w:val="24"/>
        </w:rPr>
        <w:t xml:space="preserve"> </w:t>
      </w:r>
      <w:r>
        <w:rPr>
          <w:color w:val="FF0000"/>
          <w:sz w:val="24"/>
        </w:rPr>
        <w:t>demonstrate</w:t>
      </w:r>
      <w:r>
        <w:rPr>
          <w:color w:val="FF0000"/>
          <w:spacing w:val="-5"/>
          <w:sz w:val="24"/>
        </w:rPr>
        <w:t xml:space="preserve"> </w:t>
      </w:r>
      <w:r>
        <w:rPr>
          <w:color w:val="FF0000"/>
          <w:sz w:val="24"/>
        </w:rPr>
        <w:t>their</w:t>
      </w:r>
      <w:r>
        <w:rPr>
          <w:color w:val="FF0000"/>
          <w:spacing w:val="-2"/>
          <w:sz w:val="24"/>
        </w:rPr>
        <w:t xml:space="preserve"> </w:t>
      </w:r>
      <w:r>
        <w:rPr>
          <w:color w:val="FF0000"/>
          <w:sz w:val="24"/>
        </w:rPr>
        <w:t>ability</w:t>
      </w:r>
      <w:r>
        <w:rPr>
          <w:color w:val="FF0000"/>
          <w:spacing w:val="-3"/>
          <w:sz w:val="24"/>
        </w:rPr>
        <w:t xml:space="preserve"> </w:t>
      </w:r>
      <w:r>
        <w:rPr>
          <w:color w:val="FF0000"/>
          <w:sz w:val="24"/>
        </w:rPr>
        <w:t>to</w:t>
      </w:r>
      <w:r>
        <w:rPr>
          <w:color w:val="FF0000"/>
          <w:spacing w:val="-5"/>
          <w:sz w:val="24"/>
        </w:rPr>
        <w:t xml:space="preserve"> </w:t>
      </w:r>
      <w:r>
        <w:rPr>
          <w:color w:val="FF0000"/>
          <w:sz w:val="24"/>
        </w:rPr>
        <w:t>focus</w:t>
      </w:r>
      <w:r>
        <w:rPr>
          <w:color w:val="FF0000"/>
          <w:spacing w:val="-5"/>
          <w:sz w:val="24"/>
        </w:rPr>
        <w:t xml:space="preserve"> </w:t>
      </w:r>
      <w:r>
        <w:rPr>
          <w:color w:val="FF0000"/>
          <w:sz w:val="24"/>
        </w:rPr>
        <w:t>on</w:t>
      </w:r>
      <w:r>
        <w:rPr>
          <w:color w:val="FF0000"/>
          <w:spacing w:val="-4"/>
          <w:sz w:val="24"/>
        </w:rPr>
        <w:t xml:space="preserve"> </w:t>
      </w:r>
      <w:r>
        <w:rPr>
          <w:color w:val="FF0000"/>
          <w:sz w:val="24"/>
        </w:rPr>
        <w:t>the</w:t>
      </w:r>
      <w:r>
        <w:rPr>
          <w:color w:val="FF0000"/>
          <w:spacing w:val="-2"/>
          <w:sz w:val="24"/>
        </w:rPr>
        <w:t xml:space="preserve"> </w:t>
      </w:r>
      <w:r>
        <w:rPr>
          <w:color w:val="FF0000"/>
          <w:sz w:val="24"/>
        </w:rPr>
        <w:t>wet</w:t>
      </w:r>
      <w:r>
        <w:rPr>
          <w:color w:val="FF0000"/>
          <w:spacing w:val="-2"/>
          <w:sz w:val="24"/>
        </w:rPr>
        <w:t xml:space="preserve"> </w:t>
      </w:r>
      <w:r>
        <w:rPr>
          <w:color w:val="FF0000"/>
          <w:sz w:val="24"/>
        </w:rPr>
        <w:t>mount</w:t>
      </w:r>
      <w:r>
        <w:rPr>
          <w:color w:val="FF0000"/>
          <w:spacing w:val="-4"/>
          <w:sz w:val="24"/>
        </w:rPr>
        <w:t xml:space="preserve"> </w:t>
      </w:r>
      <w:r>
        <w:rPr>
          <w:color w:val="FF0000"/>
          <w:sz w:val="24"/>
        </w:rPr>
        <w:t>slide</w:t>
      </w:r>
      <w:r>
        <w:rPr>
          <w:color w:val="FF0000"/>
          <w:spacing w:val="-2"/>
          <w:sz w:val="24"/>
        </w:rPr>
        <w:t xml:space="preserve"> </w:t>
      </w:r>
      <w:r>
        <w:rPr>
          <w:color w:val="FF0000"/>
          <w:sz w:val="24"/>
        </w:rPr>
        <w:t>at</w:t>
      </w:r>
      <w:r>
        <w:rPr>
          <w:color w:val="FF0000"/>
          <w:spacing w:val="-2"/>
          <w:sz w:val="24"/>
        </w:rPr>
        <w:t xml:space="preserve"> </w:t>
      </w:r>
      <w:r>
        <w:rPr>
          <w:color w:val="FF0000"/>
          <w:sz w:val="24"/>
        </w:rPr>
        <w:t>10X.</w:t>
      </w:r>
    </w:p>
    <w:p w14:paraId="50960E33" w14:textId="77777777" w:rsidR="0090615F" w:rsidRDefault="0067109A">
      <w:pPr>
        <w:pStyle w:val="ListParagraph"/>
        <w:numPr>
          <w:ilvl w:val="0"/>
          <w:numId w:val="10"/>
        </w:numPr>
        <w:tabs>
          <w:tab w:val="left" w:pos="1505"/>
          <w:tab w:val="left" w:pos="1506"/>
        </w:tabs>
        <w:spacing w:before="44"/>
        <w:rPr>
          <w:rFonts w:ascii="Symbol"/>
          <w:color w:val="FF0000"/>
          <w:sz w:val="24"/>
        </w:rPr>
      </w:pPr>
      <w:r>
        <w:rPr>
          <w:color w:val="FF0000"/>
          <w:sz w:val="24"/>
        </w:rPr>
        <w:t>Have the participant describe what they see at 10X and</w:t>
      </w:r>
      <w:r>
        <w:rPr>
          <w:color w:val="FF0000"/>
          <w:spacing w:val="-27"/>
          <w:sz w:val="24"/>
        </w:rPr>
        <w:t xml:space="preserve"> </w:t>
      </w:r>
      <w:r>
        <w:rPr>
          <w:color w:val="FF0000"/>
          <w:sz w:val="24"/>
        </w:rPr>
        <w:t>40X.</w:t>
      </w:r>
    </w:p>
    <w:p w14:paraId="27ABA274" w14:textId="77777777" w:rsidR="0090615F" w:rsidRDefault="0090615F">
      <w:pPr>
        <w:pStyle w:val="BodyText"/>
        <w:rPr>
          <w:sz w:val="20"/>
        </w:rPr>
      </w:pPr>
    </w:p>
    <w:p w14:paraId="7E841381" w14:textId="77777777" w:rsidR="0090615F" w:rsidRDefault="0090615F">
      <w:pPr>
        <w:pStyle w:val="BodyText"/>
        <w:rPr>
          <w:sz w:val="20"/>
        </w:rPr>
      </w:pPr>
    </w:p>
    <w:p w14:paraId="2BED3420" w14:textId="77777777" w:rsidR="0090615F" w:rsidRDefault="00B963BB">
      <w:pPr>
        <w:pStyle w:val="BodyText"/>
        <w:spacing w:before="11"/>
        <w:rPr>
          <w:sz w:val="11"/>
        </w:rPr>
      </w:pPr>
      <w:r>
        <w:pict w14:anchorId="59C40FFD">
          <v:group id="_x0000_s1063" style="position:absolute;margin-left:223.5pt;margin-top:9.25pt;width:165.05pt;height:165.05pt;z-index:251660288;mso-wrap-distance-left:0;mso-wrap-distance-right:0;mso-position-horizontal-relative:page" coordorigin="4470,185" coordsize="3301,3301">
            <v:shape id="_x0000_s1065" type="#_x0000_t75" style="position:absolute;left:4515;top:230;width:3211;height:3211">
              <v:imagedata r:id="rId18" o:title=""/>
            </v:shape>
            <v:rect id="_x0000_s1064" style="position:absolute;left:4492;top:207;width:3256;height:3256" filled="f" strokecolor="#3cc" strokeweight="2.25pt"/>
            <w10:wrap type="topAndBottom" anchorx="page"/>
          </v:group>
        </w:pict>
      </w:r>
    </w:p>
    <w:p w14:paraId="45F577A2" w14:textId="77777777" w:rsidR="0090615F" w:rsidRDefault="0090615F">
      <w:pPr>
        <w:pStyle w:val="BodyText"/>
        <w:spacing w:before="3"/>
        <w:rPr>
          <w:sz w:val="30"/>
        </w:rPr>
      </w:pPr>
    </w:p>
    <w:p w14:paraId="74FB4AAE" w14:textId="77777777" w:rsidR="0090615F" w:rsidRDefault="0067109A">
      <w:pPr>
        <w:pStyle w:val="Heading5"/>
      </w:pPr>
      <w:r>
        <w:t>Notes</w:t>
      </w:r>
    </w:p>
    <w:p w14:paraId="676CE454" w14:textId="77777777" w:rsidR="0090615F" w:rsidRDefault="00B963BB">
      <w:pPr>
        <w:pStyle w:val="BodyText"/>
        <w:spacing w:before="11"/>
        <w:rPr>
          <w:b/>
          <w:sz w:val="19"/>
        </w:rPr>
      </w:pPr>
      <w:r>
        <w:pict w14:anchorId="51A6540C">
          <v:line id="_x0000_s1062" style="position:absolute;z-index:251661312;mso-wrap-distance-left:0;mso-wrap-distance-right:0;mso-position-horizontal-relative:page" from="39.25pt,14.5pt" to="570.2pt,14.5pt" strokeweight=".25292mm">
            <w10:wrap type="topAndBottom" anchorx="page"/>
          </v:line>
        </w:pict>
      </w:r>
      <w:r>
        <w:pict w14:anchorId="74F322DA">
          <v:line id="_x0000_s1061" style="position:absolute;z-index:251662336;mso-wrap-distance-left:0;mso-wrap-distance-right:0;mso-position-horizontal-relative:page" from="39.25pt,29.9pt" to="570.2pt,29.9pt" strokeweight=".25292mm">
            <w10:wrap type="topAndBottom" anchorx="page"/>
          </v:line>
        </w:pict>
      </w:r>
      <w:r>
        <w:pict w14:anchorId="2E8D04E0">
          <v:group id="_x0000_s1058" style="position:absolute;margin-left:38.85pt;margin-top:45pt;width:532.05pt;height:.75pt;z-index:251663360;mso-wrap-distance-left:0;mso-wrap-distance-right:0;mso-position-horizontal-relative:page" coordorigin="777,900" coordsize="10641,15">
            <v:line id="_x0000_s1060" style="position:absolute" from="785,907" to="7356,907" strokeweight=".25292mm"/>
            <v:line id="_x0000_s1059" style="position:absolute" from="7360,907" to="11410,907" strokeweight=".25292mm"/>
            <w10:wrap type="topAndBottom" anchorx="page"/>
          </v:group>
        </w:pict>
      </w:r>
      <w:r>
        <w:pict w14:anchorId="7300CCA1">
          <v:line id="_x0000_s1057" style="position:absolute;z-index:251664384;mso-wrap-distance-left:0;mso-wrap-distance-right:0;mso-position-horizontal-relative:page" from="39.25pt,60.85pt" to="570.2pt,60.85pt" strokeweight=".25292mm">
            <w10:wrap type="topAndBottom" anchorx="page"/>
          </v:line>
        </w:pict>
      </w:r>
      <w:r>
        <w:pict w14:anchorId="00B732BB">
          <v:line id="_x0000_s1056" style="position:absolute;z-index:251665408;mso-wrap-distance-left:0;mso-wrap-distance-right:0;mso-position-horizontal-relative:page" from="39.25pt,76.2pt" to="570.2pt,76.2pt" strokeweight=".25292mm">
            <w10:wrap type="topAndBottom" anchorx="page"/>
          </v:line>
        </w:pict>
      </w:r>
      <w:r>
        <w:pict w14:anchorId="0F21D553">
          <v:group id="_x0000_s1053" style="position:absolute;margin-left:38.85pt;margin-top:91.3pt;width:531.85pt;height:.75pt;z-index:251666432;mso-wrap-distance-left:0;mso-wrap-distance-right:0;mso-position-horizontal-relative:page" coordorigin="777,1826" coordsize="10637,15">
            <v:line id="_x0000_s1055" style="position:absolute" from="785,1834" to="3523,1834" strokeweight=".25292mm"/>
            <v:line id="_x0000_s1054" style="position:absolute" from="3526,1834" to="11407,1834" strokeweight=".25292mm"/>
            <w10:wrap type="topAndBottom" anchorx="page"/>
          </v:group>
        </w:pict>
      </w:r>
      <w:r>
        <w:pict w14:anchorId="20019D22">
          <v:line id="_x0000_s1052" style="position:absolute;z-index:251667456;mso-wrap-distance-left:0;mso-wrap-distance-right:0;mso-position-horizontal-relative:page" from="39.25pt,107.15pt" to="570.2pt,107.15pt" strokeweight=".25292mm">
            <w10:wrap type="topAndBottom" anchorx="page"/>
          </v:line>
        </w:pict>
      </w:r>
      <w:r>
        <w:pict w14:anchorId="78F5E75E">
          <v:group id="_x0000_s1049" style="position:absolute;margin-left:38.85pt;margin-top:122.15pt;width:532.15pt;height:.75pt;z-index:251668480;mso-wrap-distance-left:0;mso-wrap-distance-right:0;mso-position-horizontal-relative:page" coordorigin="777,2443" coordsize="10643,15">
            <v:line id="_x0000_s1051" style="position:absolute" from="785,2450" to="10311,2450" strokeweight=".25292mm"/>
            <v:line id="_x0000_s1050" style="position:absolute" from="10317,2450" to="11413,2450" strokeweight=".25292mm"/>
            <w10:wrap type="topAndBottom" anchorx="page"/>
          </v:group>
        </w:pict>
      </w:r>
    </w:p>
    <w:p w14:paraId="578052BD" w14:textId="77777777" w:rsidR="0090615F" w:rsidRDefault="0090615F">
      <w:pPr>
        <w:pStyle w:val="BodyText"/>
        <w:spacing w:before="5"/>
        <w:rPr>
          <w:b/>
          <w:sz w:val="18"/>
        </w:rPr>
      </w:pPr>
    </w:p>
    <w:p w14:paraId="70F30FE6" w14:textId="77777777" w:rsidR="0090615F" w:rsidRDefault="0090615F">
      <w:pPr>
        <w:pStyle w:val="BodyText"/>
        <w:spacing w:before="6"/>
        <w:rPr>
          <w:b/>
          <w:sz w:val="18"/>
        </w:rPr>
      </w:pPr>
    </w:p>
    <w:p w14:paraId="37B5D255" w14:textId="77777777" w:rsidR="0090615F" w:rsidRDefault="0090615F">
      <w:pPr>
        <w:pStyle w:val="BodyText"/>
        <w:spacing w:before="6"/>
        <w:rPr>
          <w:b/>
          <w:sz w:val="18"/>
        </w:rPr>
      </w:pPr>
    </w:p>
    <w:p w14:paraId="5552D062" w14:textId="77777777" w:rsidR="0090615F" w:rsidRDefault="0090615F">
      <w:pPr>
        <w:pStyle w:val="BodyText"/>
        <w:spacing w:before="4"/>
        <w:rPr>
          <w:b/>
          <w:sz w:val="18"/>
        </w:rPr>
      </w:pPr>
    </w:p>
    <w:p w14:paraId="651120B5" w14:textId="77777777" w:rsidR="0090615F" w:rsidRDefault="0090615F">
      <w:pPr>
        <w:pStyle w:val="BodyText"/>
        <w:spacing w:before="6"/>
        <w:rPr>
          <w:b/>
          <w:sz w:val="18"/>
        </w:rPr>
      </w:pPr>
    </w:p>
    <w:p w14:paraId="5D20A92D" w14:textId="77777777" w:rsidR="0090615F" w:rsidRDefault="0090615F">
      <w:pPr>
        <w:pStyle w:val="BodyText"/>
        <w:spacing w:before="6"/>
        <w:rPr>
          <w:b/>
          <w:sz w:val="18"/>
        </w:rPr>
      </w:pPr>
    </w:p>
    <w:p w14:paraId="490712FE" w14:textId="77777777" w:rsidR="0090615F" w:rsidRDefault="0090615F">
      <w:pPr>
        <w:pStyle w:val="BodyText"/>
        <w:spacing w:before="4"/>
        <w:rPr>
          <w:b/>
          <w:sz w:val="18"/>
        </w:rPr>
      </w:pPr>
    </w:p>
    <w:p w14:paraId="2F70667A" w14:textId="77777777" w:rsidR="0090615F" w:rsidRDefault="0090615F">
      <w:pPr>
        <w:rPr>
          <w:sz w:val="18"/>
        </w:rPr>
        <w:sectPr w:rsidR="0090615F" w:rsidSect="00B963BB">
          <w:pgSz w:w="12240" w:h="15840"/>
          <w:pgMar w:top="990" w:right="0" w:bottom="1280" w:left="0" w:header="0" w:footer="1086" w:gutter="0"/>
          <w:cols w:space="720"/>
        </w:sectPr>
      </w:pPr>
    </w:p>
    <w:p w14:paraId="66D37090" w14:textId="77777777" w:rsidR="00B963BB" w:rsidRDefault="00B963BB">
      <w:pPr>
        <w:pStyle w:val="Heading2"/>
        <w:rPr>
          <w:color w:val="2D74B5"/>
        </w:rPr>
      </w:pPr>
    </w:p>
    <w:p w14:paraId="7BAC4C88" w14:textId="77777777" w:rsidR="00B963BB" w:rsidRDefault="00B963BB">
      <w:pPr>
        <w:pStyle w:val="Heading2"/>
        <w:rPr>
          <w:color w:val="2D74B5"/>
        </w:rPr>
      </w:pPr>
    </w:p>
    <w:p w14:paraId="676CD88A" w14:textId="5892329B" w:rsidR="0090615F" w:rsidRDefault="0067109A">
      <w:pPr>
        <w:pStyle w:val="Heading2"/>
      </w:pPr>
      <w:r>
        <w:rPr>
          <w:color w:val="2D74B5"/>
        </w:rPr>
        <w:t>Laboratory Exercises IV: KOH Procedure</w:t>
      </w:r>
    </w:p>
    <w:p w14:paraId="55BC2343" w14:textId="77777777" w:rsidR="0090615F" w:rsidRDefault="0090615F">
      <w:pPr>
        <w:pStyle w:val="BodyText"/>
        <w:spacing w:before="2"/>
        <w:rPr>
          <w:sz w:val="28"/>
        </w:rPr>
      </w:pPr>
    </w:p>
    <w:p w14:paraId="2DA1A838" w14:textId="77777777" w:rsidR="0090615F" w:rsidRDefault="0067109A">
      <w:pPr>
        <w:pStyle w:val="Heading5"/>
      </w:pPr>
      <w:r>
        <w:rPr>
          <w:u w:val="single"/>
        </w:rPr>
        <w:t>Laboratory Exercise IV Objective</w:t>
      </w:r>
    </w:p>
    <w:p w14:paraId="2DBF2EE2" w14:textId="77777777" w:rsidR="0090615F" w:rsidRDefault="0067109A">
      <w:pPr>
        <w:pStyle w:val="BodyText"/>
        <w:spacing w:before="168"/>
        <w:ind w:left="784"/>
      </w:pPr>
      <w:r>
        <w:t>After completing this laboratory exercise, the participant will be able to:</w:t>
      </w:r>
    </w:p>
    <w:p w14:paraId="1A7652F8" w14:textId="77777777" w:rsidR="0090615F" w:rsidRDefault="0067109A">
      <w:pPr>
        <w:pStyle w:val="ListParagraph"/>
        <w:numPr>
          <w:ilvl w:val="2"/>
          <w:numId w:val="9"/>
        </w:numPr>
        <w:tabs>
          <w:tab w:val="left" w:pos="1506"/>
        </w:tabs>
        <w:spacing w:before="18"/>
        <w:rPr>
          <w:sz w:val="24"/>
        </w:rPr>
      </w:pPr>
      <w:r>
        <w:rPr>
          <w:sz w:val="24"/>
        </w:rPr>
        <w:t>Perform the potassium hydroxide (KOH)</w:t>
      </w:r>
      <w:r>
        <w:rPr>
          <w:spacing w:val="-26"/>
          <w:sz w:val="24"/>
        </w:rPr>
        <w:t xml:space="preserve"> </w:t>
      </w:r>
      <w:r>
        <w:rPr>
          <w:sz w:val="24"/>
        </w:rPr>
        <w:t>procedure.</w:t>
      </w:r>
    </w:p>
    <w:p w14:paraId="4859B6C8" w14:textId="77777777" w:rsidR="0090615F" w:rsidRDefault="0090615F">
      <w:pPr>
        <w:pStyle w:val="BodyText"/>
        <w:spacing w:before="4"/>
        <w:rPr>
          <w:sz w:val="31"/>
        </w:rPr>
      </w:pPr>
    </w:p>
    <w:p w14:paraId="34C5E375" w14:textId="77777777" w:rsidR="0090615F" w:rsidRDefault="0067109A">
      <w:pPr>
        <w:pStyle w:val="Heading5"/>
        <w:spacing w:before="1"/>
      </w:pPr>
      <w:r>
        <w:rPr>
          <w:u w:val="single"/>
        </w:rPr>
        <w:t>Laboratory Exercise IV: Performing a KOH Procedure</w:t>
      </w:r>
    </w:p>
    <w:p w14:paraId="26B3E050" w14:textId="77777777" w:rsidR="0090615F" w:rsidRDefault="0067109A">
      <w:pPr>
        <w:pStyle w:val="BodyText"/>
        <w:spacing w:before="167"/>
        <w:ind w:left="784"/>
      </w:pPr>
      <w:r>
        <w:t>Perform a KOH procedure as described in the job aid or using your laboratory’s standard operating procedure.</w:t>
      </w:r>
    </w:p>
    <w:p w14:paraId="5DB12A9D" w14:textId="77777777" w:rsidR="0090615F" w:rsidRDefault="0067109A">
      <w:pPr>
        <w:pStyle w:val="ListParagraph"/>
        <w:numPr>
          <w:ilvl w:val="0"/>
          <w:numId w:val="10"/>
        </w:numPr>
        <w:tabs>
          <w:tab w:val="left" w:pos="1505"/>
          <w:tab w:val="left" w:pos="1506"/>
        </w:tabs>
        <w:spacing w:before="46"/>
        <w:rPr>
          <w:rFonts w:ascii="Symbol"/>
          <w:color w:val="FF0000"/>
          <w:sz w:val="24"/>
        </w:rPr>
      </w:pPr>
      <w:r>
        <w:rPr>
          <w:color w:val="FF0000"/>
          <w:sz w:val="24"/>
        </w:rPr>
        <w:t>The participant should be able to follow the KOH job aid (see Appendix)</w:t>
      </w:r>
      <w:r>
        <w:rPr>
          <w:color w:val="FF0000"/>
          <w:spacing w:val="-36"/>
          <w:sz w:val="24"/>
        </w:rPr>
        <w:t xml:space="preserve"> </w:t>
      </w:r>
      <w:r>
        <w:rPr>
          <w:color w:val="FF0000"/>
          <w:sz w:val="24"/>
        </w:rPr>
        <w:t>to</w:t>
      </w:r>
    </w:p>
    <w:p w14:paraId="70BCA2CC" w14:textId="77777777" w:rsidR="0090615F" w:rsidRDefault="0067109A">
      <w:pPr>
        <w:pStyle w:val="ListParagraph"/>
        <w:numPr>
          <w:ilvl w:val="0"/>
          <w:numId w:val="10"/>
        </w:numPr>
        <w:tabs>
          <w:tab w:val="left" w:pos="1505"/>
          <w:tab w:val="left" w:pos="1506"/>
        </w:tabs>
        <w:spacing w:before="41"/>
        <w:rPr>
          <w:rFonts w:ascii="Symbol"/>
          <w:color w:val="FF0000"/>
          <w:sz w:val="24"/>
        </w:rPr>
      </w:pPr>
      <w:r>
        <w:rPr>
          <w:color w:val="FF0000"/>
          <w:sz w:val="24"/>
        </w:rPr>
        <w:t>perform a KOH</w:t>
      </w:r>
      <w:r>
        <w:rPr>
          <w:color w:val="FF0000"/>
          <w:spacing w:val="-11"/>
          <w:sz w:val="24"/>
        </w:rPr>
        <w:t xml:space="preserve"> </w:t>
      </w:r>
      <w:r>
        <w:rPr>
          <w:color w:val="FF0000"/>
          <w:sz w:val="24"/>
        </w:rPr>
        <w:t>procedure.</w:t>
      </w:r>
    </w:p>
    <w:p w14:paraId="0FBE5D2E" w14:textId="77777777" w:rsidR="0090615F" w:rsidRDefault="0067109A">
      <w:pPr>
        <w:pStyle w:val="ListParagraph"/>
        <w:numPr>
          <w:ilvl w:val="0"/>
          <w:numId w:val="10"/>
        </w:numPr>
        <w:tabs>
          <w:tab w:val="left" w:pos="1505"/>
          <w:tab w:val="left" w:pos="1506"/>
        </w:tabs>
        <w:spacing w:before="44"/>
        <w:rPr>
          <w:rFonts w:ascii="Symbol"/>
          <w:color w:val="FF0000"/>
          <w:sz w:val="24"/>
        </w:rPr>
      </w:pPr>
      <w:r>
        <w:rPr>
          <w:color w:val="FF0000"/>
          <w:sz w:val="24"/>
        </w:rPr>
        <w:t>Have</w:t>
      </w:r>
      <w:r>
        <w:rPr>
          <w:color w:val="FF0000"/>
          <w:spacing w:val="-2"/>
          <w:sz w:val="24"/>
        </w:rPr>
        <w:t xml:space="preserve"> </w:t>
      </w:r>
      <w:r>
        <w:rPr>
          <w:color w:val="FF0000"/>
          <w:sz w:val="24"/>
        </w:rPr>
        <w:t>the</w:t>
      </w:r>
      <w:r>
        <w:rPr>
          <w:color w:val="FF0000"/>
          <w:spacing w:val="-5"/>
          <w:sz w:val="24"/>
        </w:rPr>
        <w:t xml:space="preserve"> </w:t>
      </w:r>
      <w:r>
        <w:rPr>
          <w:color w:val="FF0000"/>
          <w:sz w:val="24"/>
        </w:rPr>
        <w:t>participant</w:t>
      </w:r>
      <w:r>
        <w:rPr>
          <w:color w:val="FF0000"/>
          <w:spacing w:val="-4"/>
          <w:sz w:val="24"/>
        </w:rPr>
        <w:t xml:space="preserve"> </w:t>
      </w:r>
      <w:r>
        <w:rPr>
          <w:color w:val="FF0000"/>
          <w:sz w:val="24"/>
        </w:rPr>
        <w:t>demonstrate</w:t>
      </w:r>
      <w:r>
        <w:rPr>
          <w:color w:val="FF0000"/>
          <w:spacing w:val="-5"/>
          <w:sz w:val="24"/>
        </w:rPr>
        <w:t xml:space="preserve"> </w:t>
      </w:r>
      <w:r>
        <w:rPr>
          <w:color w:val="FF0000"/>
          <w:sz w:val="24"/>
        </w:rPr>
        <w:t>their</w:t>
      </w:r>
      <w:r>
        <w:rPr>
          <w:color w:val="FF0000"/>
          <w:spacing w:val="-2"/>
          <w:sz w:val="24"/>
        </w:rPr>
        <w:t xml:space="preserve"> </w:t>
      </w:r>
      <w:r>
        <w:rPr>
          <w:color w:val="FF0000"/>
          <w:sz w:val="24"/>
        </w:rPr>
        <w:t>ability</w:t>
      </w:r>
      <w:r>
        <w:rPr>
          <w:color w:val="FF0000"/>
          <w:spacing w:val="-3"/>
          <w:sz w:val="24"/>
        </w:rPr>
        <w:t xml:space="preserve"> </w:t>
      </w:r>
      <w:r>
        <w:rPr>
          <w:color w:val="FF0000"/>
          <w:sz w:val="24"/>
        </w:rPr>
        <w:t>to</w:t>
      </w:r>
      <w:r>
        <w:rPr>
          <w:color w:val="FF0000"/>
          <w:spacing w:val="-5"/>
          <w:sz w:val="24"/>
        </w:rPr>
        <w:t xml:space="preserve"> </w:t>
      </w:r>
      <w:r>
        <w:rPr>
          <w:color w:val="FF0000"/>
          <w:sz w:val="24"/>
        </w:rPr>
        <w:t>focus</w:t>
      </w:r>
      <w:r>
        <w:rPr>
          <w:color w:val="FF0000"/>
          <w:spacing w:val="-5"/>
          <w:sz w:val="24"/>
        </w:rPr>
        <w:t xml:space="preserve"> </w:t>
      </w:r>
      <w:r>
        <w:rPr>
          <w:color w:val="FF0000"/>
          <w:sz w:val="24"/>
        </w:rPr>
        <w:t>on</w:t>
      </w:r>
      <w:r>
        <w:rPr>
          <w:color w:val="FF0000"/>
          <w:spacing w:val="-4"/>
          <w:sz w:val="24"/>
        </w:rPr>
        <w:t xml:space="preserve"> </w:t>
      </w:r>
      <w:r>
        <w:rPr>
          <w:color w:val="FF0000"/>
          <w:sz w:val="24"/>
        </w:rPr>
        <w:t>the</w:t>
      </w:r>
      <w:r>
        <w:rPr>
          <w:color w:val="FF0000"/>
          <w:spacing w:val="-4"/>
          <w:sz w:val="24"/>
        </w:rPr>
        <w:t xml:space="preserve"> </w:t>
      </w:r>
      <w:r>
        <w:rPr>
          <w:color w:val="FF0000"/>
          <w:sz w:val="24"/>
        </w:rPr>
        <w:t>prepared</w:t>
      </w:r>
      <w:r>
        <w:rPr>
          <w:color w:val="FF0000"/>
          <w:spacing w:val="-4"/>
          <w:sz w:val="24"/>
        </w:rPr>
        <w:t xml:space="preserve"> </w:t>
      </w:r>
      <w:r>
        <w:rPr>
          <w:color w:val="FF0000"/>
          <w:sz w:val="24"/>
        </w:rPr>
        <w:t>KOH</w:t>
      </w:r>
      <w:r>
        <w:rPr>
          <w:color w:val="FF0000"/>
          <w:spacing w:val="-4"/>
          <w:sz w:val="24"/>
        </w:rPr>
        <w:t xml:space="preserve"> </w:t>
      </w:r>
      <w:r>
        <w:rPr>
          <w:color w:val="FF0000"/>
          <w:sz w:val="24"/>
        </w:rPr>
        <w:t>slide.</w:t>
      </w:r>
    </w:p>
    <w:p w14:paraId="150964F0" w14:textId="77777777" w:rsidR="0090615F" w:rsidRDefault="0067109A">
      <w:pPr>
        <w:pStyle w:val="ListParagraph"/>
        <w:numPr>
          <w:ilvl w:val="0"/>
          <w:numId w:val="10"/>
        </w:numPr>
        <w:tabs>
          <w:tab w:val="left" w:pos="1505"/>
          <w:tab w:val="left" w:pos="1506"/>
        </w:tabs>
        <w:spacing w:before="44"/>
        <w:rPr>
          <w:rFonts w:ascii="Symbol"/>
          <w:color w:val="FF0000"/>
          <w:sz w:val="24"/>
        </w:rPr>
      </w:pPr>
      <w:r>
        <w:rPr>
          <w:color w:val="FF0000"/>
          <w:sz w:val="24"/>
        </w:rPr>
        <w:t>Have the participant describe what they see at</w:t>
      </w:r>
      <w:r>
        <w:rPr>
          <w:color w:val="FF0000"/>
          <w:spacing w:val="-26"/>
          <w:sz w:val="24"/>
        </w:rPr>
        <w:t xml:space="preserve"> </w:t>
      </w:r>
      <w:r>
        <w:rPr>
          <w:color w:val="FF0000"/>
          <w:sz w:val="24"/>
        </w:rPr>
        <w:t>40X.</w:t>
      </w:r>
    </w:p>
    <w:p w14:paraId="2471F9A5" w14:textId="77777777" w:rsidR="0090615F" w:rsidRDefault="00B963BB">
      <w:pPr>
        <w:pStyle w:val="BodyText"/>
        <w:spacing w:before="12"/>
        <w:rPr>
          <w:sz w:val="28"/>
        </w:rPr>
      </w:pPr>
      <w:r>
        <w:pict w14:anchorId="0CBA0AAF">
          <v:group id="_x0000_s1044" style="position:absolute;margin-left:153.75pt;margin-top:19.65pt;width:331.55pt;height:165.05pt;z-index:251669504;mso-wrap-distance-left:0;mso-wrap-distance-right:0;mso-position-horizontal-relative:page" coordorigin="3075,393" coordsize="6631,3301">
            <v:shape id="_x0000_s1048" type="#_x0000_t75" style="position:absolute;left:3120;top:438;width:3211;height:3211">
              <v:imagedata r:id="rId19" o:title=""/>
            </v:shape>
            <v:rect id="_x0000_s1047" style="position:absolute;left:3097;top:415;width:3256;height:3256" filled="f" strokecolor="#3cc" strokeweight="2.25pt"/>
            <v:shape id="_x0000_s1046" type="#_x0000_t75" style="position:absolute;left:6450;top:438;width:3211;height:3211">
              <v:imagedata r:id="rId20" o:title=""/>
            </v:shape>
            <v:rect id="_x0000_s1045" style="position:absolute;left:6427;top:415;width:3256;height:3256" filled="f" strokecolor="#3cc" strokeweight="2.25pt"/>
            <w10:wrap type="topAndBottom" anchorx="page"/>
          </v:group>
        </w:pict>
      </w:r>
    </w:p>
    <w:p w14:paraId="4382FA18" w14:textId="77777777" w:rsidR="0090615F" w:rsidRDefault="0067109A">
      <w:pPr>
        <w:pStyle w:val="Heading5"/>
        <w:spacing w:before="230"/>
      </w:pPr>
      <w:r>
        <w:t>Notes</w:t>
      </w:r>
    </w:p>
    <w:p w14:paraId="12C14BAE" w14:textId="77777777" w:rsidR="0090615F" w:rsidRDefault="00B963BB">
      <w:pPr>
        <w:pStyle w:val="BodyText"/>
        <w:spacing w:before="9"/>
        <w:rPr>
          <w:b/>
          <w:sz w:val="19"/>
        </w:rPr>
      </w:pPr>
      <w:r>
        <w:pict w14:anchorId="58388B4D">
          <v:line id="_x0000_s1043" style="position:absolute;z-index:251670528;mso-wrap-distance-left:0;mso-wrap-distance-right:0;mso-position-horizontal-relative:page" from="39.25pt,14.4pt" to="570.2pt,14.4pt" strokeweight=".25292mm">
            <w10:wrap type="topAndBottom" anchorx="page"/>
          </v:line>
        </w:pict>
      </w:r>
      <w:r>
        <w:pict w14:anchorId="0C44FDDD">
          <v:line id="_x0000_s1042" style="position:absolute;z-index:251671552;mso-wrap-distance-left:0;mso-wrap-distance-right:0;mso-position-horizontal-relative:page" from="39.25pt,29.9pt" to="570.2pt,29.9pt" strokeweight=".25292mm">
            <w10:wrap type="topAndBottom" anchorx="page"/>
          </v:line>
        </w:pict>
      </w:r>
      <w:r>
        <w:pict w14:anchorId="4DCBC88C">
          <v:group id="_x0000_s1039" style="position:absolute;margin-left:38.85pt;margin-top:45pt;width:532pt;height:.75pt;z-index:251672576;mso-wrap-distance-left:0;mso-wrap-distance-right:0;mso-position-horizontal-relative:page" coordorigin="777,900" coordsize="10640,15">
            <v:line id="_x0000_s1041" style="position:absolute" from="785,907" to="6260,907" strokeweight=".25292mm"/>
            <v:line id="_x0000_s1040" style="position:absolute" from="6265,907" to="11409,907" strokeweight=".25292mm"/>
            <w10:wrap type="topAndBottom" anchorx="page"/>
          </v:group>
        </w:pict>
      </w:r>
      <w:r>
        <w:pict w14:anchorId="1DD984B8">
          <v:line id="_x0000_s1038" style="position:absolute;z-index:251673600;mso-wrap-distance-left:0;mso-wrap-distance-right:0;mso-position-horizontal-relative:page" from="39.25pt,60.75pt" to="570.2pt,60.75pt" strokeweight=".25292mm">
            <w10:wrap type="topAndBottom" anchorx="page"/>
          </v:line>
        </w:pict>
      </w:r>
      <w:r>
        <w:pict w14:anchorId="3CC542DD">
          <v:line id="_x0000_s1037" style="position:absolute;z-index:251674624;mso-wrap-distance-left:0;mso-wrap-distance-right:0;mso-position-horizontal-relative:page" from="39.25pt,76.25pt" to="570.2pt,76.25pt" strokeweight=".25292mm">
            <w10:wrap type="topAndBottom" anchorx="page"/>
          </v:line>
        </w:pict>
      </w:r>
      <w:r>
        <w:pict w14:anchorId="76A2DEB7">
          <v:group id="_x0000_s1034" style="position:absolute;margin-left:38.85pt;margin-top:91.35pt;width:531.85pt;height:.75pt;z-index:251675648;mso-wrap-distance-left:0;mso-wrap-distance-right:0;mso-position-horizontal-relative:page" coordorigin="777,1827" coordsize="10637,15">
            <v:line id="_x0000_s1036" style="position:absolute" from="785,1834" to="2429,1834" strokeweight=".25292mm"/>
            <v:line id="_x0000_s1035" style="position:absolute" from="2432,1834" to="11406,1834" strokeweight=".25292mm"/>
            <w10:wrap type="topAndBottom" anchorx="page"/>
          </v:group>
        </w:pict>
      </w:r>
      <w:r>
        <w:pict w14:anchorId="614708CA">
          <v:line id="_x0000_s1033" style="position:absolute;z-index:251676672;mso-wrap-distance-left:0;mso-wrap-distance-right:0;mso-position-horizontal-relative:page" from="39.25pt,107.1pt" to="570.2pt,107.1pt" strokeweight=".25292mm">
            <w10:wrap type="topAndBottom" anchorx="page"/>
          </v:line>
        </w:pict>
      </w:r>
      <w:r>
        <w:pict w14:anchorId="7D292663">
          <v:group id="_x0000_s1030" style="position:absolute;margin-left:38.85pt;margin-top:122.2pt;width:532.15pt;height:.75pt;z-index:251677696;mso-wrap-distance-left:0;mso-wrap-distance-right:0;mso-position-horizontal-relative:page" coordorigin="777,2444" coordsize="10643,15">
            <v:line id="_x0000_s1032" style="position:absolute" from="785,2451" to="9215,2451" strokeweight=".25292mm"/>
            <v:line id="_x0000_s1031" style="position:absolute" from="9223,2451" to="11412,2451" strokeweight=".25292mm"/>
            <w10:wrap type="topAndBottom" anchorx="page"/>
          </v:group>
        </w:pict>
      </w:r>
      <w:r>
        <w:pict w14:anchorId="2EB2B195">
          <v:line id="_x0000_s1029" style="position:absolute;z-index:251678720;mso-wrap-distance-left:0;mso-wrap-distance-right:0;mso-position-horizontal-relative:page" from="39.25pt,138.05pt" to="570.2pt,138.05pt" strokeweight=".25292mm">
            <w10:wrap type="topAndBottom" anchorx="page"/>
          </v:line>
        </w:pict>
      </w:r>
    </w:p>
    <w:p w14:paraId="1C810756" w14:textId="77777777" w:rsidR="0090615F" w:rsidRDefault="0090615F">
      <w:pPr>
        <w:pStyle w:val="BodyText"/>
        <w:spacing w:before="6"/>
        <w:rPr>
          <w:b/>
          <w:sz w:val="18"/>
        </w:rPr>
      </w:pPr>
    </w:p>
    <w:p w14:paraId="1D033FC4" w14:textId="77777777" w:rsidR="0090615F" w:rsidRDefault="0090615F">
      <w:pPr>
        <w:pStyle w:val="BodyText"/>
        <w:spacing w:before="6"/>
        <w:rPr>
          <w:b/>
          <w:sz w:val="18"/>
        </w:rPr>
      </w:pPr>
    </w:p>
    <w:p w14:paraId="20B20DA8" w14:textId="77777777" w:rsidR="0090615F" w:rsidRDefault="0090615F">
      <w:pPr>
        <w:pStyle w:val="BodyText"/>
        <w:spacing w:before="5"/>
        <w:rPr>
          <w:b/>
          <w:sz w:val="18"/>
        </w:rPr>
      </w:pPr>
    </w:p>
    <w:p w14:paraId="69C2BC7F" w14:textId="77777777" w:rsidR="0090615F" w:rsidRDefault="0090615F">
      <w:pPr>
        <w:pStyle w:val="BodyText"/>
        <w:spacing w:before="6"/>
        <w:rPr>
          <w:b/>
          <w:sz w:val="18"/>
        </w:rPr>
      </w:pPr>
    </w:p>
    <w:p w14:paraId="6EC64580" w14:textId="77777777" w:rsidR="0090615F" w:rsidRDefault="0090615F">
      <w:pPr>
        <w:pStyle w:val="BodyText"/>
        <w:spacing w:before="6"/>
        <w:rPr>
          <w:b/>
          <w:sz w:val="18"/>
        </w:rPr>
      </w:pPr>
    </w:p>
    <w:p w14:paraId="476538E2" w14:textId="77777777" w:rsidR="0090615F" w:rsidRDefault="0090615F">
      <w:pPr>
        <w:pStyle w:val="BodyText"/>
        <w:spacing w:before="4"/>
        <w:rPr>
          <w:b/>
          <w:sz w:val="18"/>
        </w:rPr>
      </w:pPr>
    </w:p>
    <w:p w14:paraId="114419D6" w14:textId="77777777" w:rsidR="0090615F" w:rsidRDefault="0090615F">
      <w:pPr>
        <w:pStyle w:val="BodyText"/>
        <w:spacing w:before="6"/>
        <w:rPr>
          <w:b/>
          <w:sz w:val="18"/>
        </w:rPr>
      </w:pPr>
    </w:p>
    <w:p w14:paraId="7C9FD126" w14:textId="77777777" w:rsidR="0090615F" w:rsidRDefault="0090615F">
      <w:pPr>
        <w:pStyle w:val="BodyText"/>
        <w:spacing w:before="6"/>
        <w:rPr>
          <w:b/>
          <w:sz w:val="18"/>
        </w:rPr>
      </w:pPr>
    </w:p>
    <w:p w14:paraId="1A2797AB" w14:textId="77777777" w:rsidR="0090615F" w:rsidRDefault="0090615F">
      <w:pPr>
        <w:pStyle w:val="BodyText"/>
        <w:rPr>
          <w:b/>
          <w:sz w:val="20"/>
        </w:rPr>
      </w:pPr>
    </w:p>
    <w:p w14:paraId="14E13608" w14:textId="77777777" w:rsidR="000E0E7E" w:rsidRDefault="000E0E7E">
      <w:pPr>
        <w:pStyle w:val="BodyText"/>
        <w:rPr>
          <w:b/>
          <w:sz w:val="20"/>
        </w:rPr>
      </w:pPr>
    </w:p>
    <w:p w14:paraId="1EE29CA9" w14:textId="77777777" w:rsidR="0090615F" w:rsidRDefault="00B963BB">
      <w:pPr>
        <w:pStyle w:val="BodyText"/>
        <w:spacing w:before="11"/>
        <w:rPr>
          <w:b/>
          <w:sz w:val="14"/>
        </w:rPr>
      </w:pPr>
      <w:r>
        <w:pict w14:anchorId="1853604C">
          <v:group id="_x0000_s1026" style="position:absolute;margin-left:354.4pt;margin-top:11.05pt;width:222.15pt;height:.8pt;z-index:251679744;mso-wrap-distance-left:0;mso-wrap-distance-right:0;mso-position-horizontal-relative:page" coordorigin="7088,221" coordsize="4443,16">
            <v:line id="_x0000_s1028" style="position:absolute" from="7096,229" to="11040,229" strokeweight=".27489mm"/>
            <v:line id="_x0000_s1027" style="position:absolute" from="11042,229" to="11522,229" strokeweight=".27489mm"/>
            <w10:wrap type="topAndBottom" anchorx="page"/>
          </v:group>
        </w:pict>
      </w:r>
    </w:p>
    <w:p w14:paraId="76A0CB5E" w14:textId="77777777" w:rsidR="0090615F" w:rsidRDefault="0090615F">
      <w:pPr>
        <w:rPr>
          <w:sz w:val="14"/>
        </w:rPr>
      </w:pPr>
    </w:p>
    <w:p w14:paraId="11A6DC66" w14:textId="77777777" w:rsidR="000E0E7E" w:rsidRDefault="000E0E7E">
      <w:pPr>
        <w:rPr>
          <w:sz w:val="14"/>
        </w:rPr>
        <w:sectPr w:rsidR="000E0E7E" w:rsidSect="00B963BB">
          <w:footerReference w:type="default" r:id="rId21"/>
          <w:pgSz w:w="12240" w:h="15840"/>
          <w:pgMar w:top="990" w:right="0" w:bottom="1140" w:left="0" w:header="0" w:footer="951" w:gutter="0"/>
          <w:cols w:space="720"/>
        </w:sectPr>
      </w:pPr>
    </w:p>
    <w:p w14:paraId="4961E349" w14:textId="77777777" w:rsidR="0090615F" w:rsidRDefault="0067109A">
      <w:pPr>
        <w:pStyle w:val="Heading1"/>
      </w:pPr>
      <w:r>
        <w:rPr>
          <w:color w:val="2D74B5"/>
        </w:rPr>
        <w:lastRenderedPageBreak/>
        <w:t>Smear Preparation</w:t>
      </w:r>
    </w:p>
    <w:p w14:paraId="4B594421" w14:textId="77777777" w:rsidR="0090615F" w:rsidRDefault="0067109A">
      <w:pPr>
        <w:pStyle w:val="Heading4"/>
        <w:spacing w:before="239"/>
      </w:pPr>
      <w:r>
        <w:rPr>
          <w:color w:val="2D74B5"/>
        </w:rPr>
        <w:t>Introduction</w:t>
      </w:r>
    </w:p>
    <w:p w14:paraId="3A97934F" w14:textId="77777777" w:rsidR="0090615F" w:rsidRDefault="0067109A">
      <w:pPr>
        <w:spacing w:before="30" w:line="259" w:lineRule="auto"/>
        <w:ind w:left="784" w:right="1011"/>
      </w:pPr>
      <w:r>
        <w:t>The process of making a smear preparation is an important skill in the microbiology laboratory and is usually the first step in most staining procedures. The quality of the smear will directly affect the quality of the subsequent staining procedure. The smear preparation differs slightly depending on the specimen or culture.</w:t>
      </w:r>
    </w:p>
    <w:p w14:paraId="63FB1810" w14:textId="77777777" w:rsidR="0090615F" w:rsidRDefault="0067109A">
      <w:pPr>
        <w:pStyle w:val="Heading4"/>
        <w:spacing w:before="161"/>
      </w:pPr>
      <w:r>
        <w:rPr>
          <w:noProof/>
        </w:rPr>
        <w:drawing>
          <wp:anchor distT="0" distB="0" distL="0" distR="0" simplePos="0" relativeHeight="251635712" behindDoc="0" locked="0" layoutInCell="1" allowOverlap="1" wp14:anchorId="51A1FBCE" wp14:editId="4E45F084">
            <wp:simplePos x="0" y="0"/>
            <wp:positionH relativeFrom="page">
              <wp:posOffset>4060825</wp:posOffset>
            </wp:positionH>
            <wp:positionV relativeFrom="paragraph">
              <wp:posOffset>97337</wp:posOffset>
            </wp:positionV>
            <wp:extent cx="3228975" cy="5133974"/>
            <wp:effectExtent l="0" t="0" r="0" b="0"/>
            <wp:wrapNone/>
            <wp:docPr id="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jpeg"/>
                    <pic:cNvPicPr/>
                  </pic:nvPicPr>
                  <pic:blipFill>
                    <a:blip r:embed="rId22" cstate="print"/>
                    <a:stretch>
                      <a:fillRect/>
                    </a:stretch>
                  </pic:blipFill>
                  <pic:spPr>
                    <a:xfrm>
                      <a:off x="0" y="0"/>
                      <a:ext cx="3228975" cy="5133974"/>
                    </a:xfrm>
                    <a:prstGeom prst="rect">
                      <a:avLst/>
                    </a:prstGeom>
                  </pic:spPr>
                </pic:pic>
              </a:graphicData>
            </a:graphic>
          </wp:anchor>
        </w:drawing>
      </w:r>
      <w:r>
        <w:rPr>
          <w:color w:val="2D74B5"/>
        </w:rPr>
        <w:t>Supplies</w:t>
      </w:r>
    </w:p>
    <w:p w14:paraId="32D6F9E7" w14:textId="77777777" w:rsidR="0090615F" w:rsidRDefault="0067109A">
      <w:pPr>
        <w:pStyle w:val="ListParagraph"/>
        <w:numPr>
          <w:ilvl w:val="0"/>
          <w:numId w:val="8"/>
        </w:numPr>
        <w:tabs>
          <w:tab w:val="left" w:pos="1506"/>
        </w:tabs>
        <w:spacing w:before="28"/>
      </w:pPr>
      <w:r>
        <w:t>Personal protective</w:t>
      </w:r>
      <w:r>
        <w:rPr>
          <w:spacing w:val="-8"/>
        </w:rPr>
        <w:t xml:space="preserve"> </w:t>
      </w:r>
      <w:r>
        <w:t>equipment</w:t>
      </w:r>
    </w:p>
    <w:p w14:paraId="7C3DCF75" w14:textId="77777777" w:rsidR="0090615F" w:rsidRDefault="0067109A">
      <w:pPr>
        <w:pStyle w:val="ListParagraph"/>
        <w:numPr>
          <w:ilvl w:val="0"/>
          <w:numId w:val="8"/>
        </w:numPr>
        <w:tabs>
          <w:tab w:val="left" w:pos="1506"/>
        </w:tabs>
      </w:pPr>
      <w:r>
        <w:t>Sharps</w:t>
      </w:r>
      <w:r>
        <w:rPr>
          <w:spacing w:val="-1"/>
        </w:rPr>
        <w:t xml:space="preserve"> </w:t>
      </w:r>
      <w:r>
        <w:t>container</w:t>
      </w:r>
    </w:p>
    <w:p w14:paraId="6A4CB2B6" w14:textId="77777777" w:rsidR="0090615F" w:rsidRDefault="0067109A">
      <w:pPr>
        <w:pStyle w:val="ListParagraph"/>
        <w:numPr>
          <w:ilvl w:val="0"/>
          <w:numId w:val="8"/>
        </w:numPr>
        <w:tabs>
          <w:tab w:val="left" w:pos="1506"/>
        </w:tabs>
      </w:pPr>
      <w:r>
        <w:t>Biological waste</w:t>
      </w:r>
      <w:r>
        <w:rPr>
          <w:spacing w:val="-5"/>
        </w:rPr>
        <w:t xml:space="preserve"> </w:t>
      </w:r>
      <w:r>
        <w:t>container</w:t>
      </w:r>
    </w:p>
    <w:p w14:paraId="1B70F006" w14:textId="77777777" w:rsidR="0090615F" w:rsidRDefault="0067109A">
      <w:pPr>
        <w:pStyle w:val="ListParagraph"/>
        <w:numPr>
          <w:ilvl w:val="0"/>
          <w:numId w:val="8"/>
        </w:numPr>
        <w:tabs>
          <w:tab w:val="left" w:pos="1506"/>
        </w:tabs>
        <w:spacing w:before="20"/>
      </w:pPr>
      <w:r>
        <w:t>Microscope slides with</w:t>
      </w:r>
      <w:r>
        <w:rPr>
          <w:spacing w:val="-11"/>
        </w:rPr>
        <w:t xml:space="preserve"> </w:t>
      </w:r>
      <w:proofErr w:type="gramStart"/>
      <w:r>
        <w:t>frosted-edge</w:t>
      </w:r>
      <w:proofErr w:type="gramEnd"/>
    </w:p>
    <w:p w14:paraId="56B4CBFA" w14:textId="77777777" w:rsidR="0090615F" w:rsidRDefault="0067109A">
      <w:pPr>
        <w:pStyle w:val="ListParagraph"/>
        <w:numPr>
          <w:ilvl w:val="0"/>
          <w:numId w:val="8"/>
        </w:numPr>
        <w:tabs>
          <w:tab w:val="left" w:pos="1506"/>
        </w:tabs>
        <w:spacing w:before="22"/>
      </w:pPr>
      <w:r>
        <w:t>Pencil or wax</w:t>
      </w:r>
      <w:r>
        <w:rPr>
          <w:spacing w:val="-2"/>
        </w:rPr>
        <w:t xml:space="preserve"> </w:t>
      </w:r>
      <w:r>
        <w:t>pencil</w:t>
      </w:r>
    </w:p>
    <w:p w14:paraId="71021FB1" w14:textId="77777777" w:rsidR="0090615F" w:rsidRDefault="0067109A">
      <w:pPr>
        <w:pStyle w:val="ListParagraph"/>
        <w:numPr>
          <w:ilvl w:val="0"/>
          <w:numId w:val="8"/>
        </w:numPr>
        <w:tabs>
          <w:tab w:val="left" w:pos="1506"/>
        </w:tabs>
        <w:spacing w:before="22"/>
      </w:pPr>
      <w:r>
        <w:t>Sterile saline or</w:t>
      </w:r>
      <w:r>
        <w:rPr>
          <w:spacing w:val="-12"/>
        </w:rPr>
        <w:t xml:space="preserve"> </w:t>
      </w:r>
      <w:r>
        <w:t>water</w:t>
      </w:r>
    </w:p>
    <w:p w14:paraId="7986BC63" w14:textId="77777777" w:rsidR="0090615F" w:rsidRDefault="0067109A">
      <w:pPr>
        <w:pStyle w:val="ListParagraph"/>
        <w:numPr>
          <w:ilvl w:val="0"/>
          <w:numId w:val="8"/>
        </w:numPr>
        <w:tabs>
          <w:tab w:val="left" w:pos="1506"/>
        </w:tabs>
        <w:spacing w:before="22"/>
      </w:pPr>
      <w:r>
        <w:t>Sterile</w:t>
      </w:r>
      <w:r>
        <w:rPr>
          <w:spacing w:val="-6"/>
        </w:rPr>
        <w:t xml:space="preserve"> </w:t>
      </w:r>
      <w:r>
        <w:t>pipettes</w:t>
      </w:r>
    </w:p>
    <w:p w14:paraId="40F6222B" w14:textId="77777777" w:rsidR="0090615F" w:rsidRDefault="0067109A">
      <w:pPr>
        <w:pStyle w:val="ListParagraph"/>
        <w:numPr>
          <w:ilvl w:val="0"/>
          <w:numId w:val="8"/>
        </w:numPr>
        <w:tabs>
          <w:tab w:val="left" w:pos="1506"/>
        </w:tabs>
        <w:spacing w:before="19"/>
      </w:pPr>
      <w:r>
        <w:t>Loops or applicator</w:t>
      </w:r>
      <w:r>
        <w:rPr>
          <w:spacing w:val="-2"/>
        </w:rPr>
        <w:t xml:space="preserve"> </w:t>
      </w:r>
      <w:r>
        <w:t>sticks</w:t>
      </w:r>
    </w:p>
    <w:p w14:paraId="3D899D5E" w14:textId="77777777" w:rsidR="0090615F" w:rsidRDefault="0067109A">
      <w:pPr>
        <w:pStyle w:val="ListParagraph"/>
        <w:numPr>
          <w:ilvl w:val="0"/>
          <w:numId w:val="8"/>
        </w:numPr>
        <w:tabs>
          <w:tab w:val="left" w:pos="1506"/>
        </w:tabs>
      </w:pPr>
      <w:r>
        <w:t>Slide warmer, Bunsen burner, or</w:t>
      </w:r>
      <w:r>
        <w:rPr>
          <w:spacing w:val="-11"/>
        </w:rPr>
        <w:t xml:space="preserve"> </w:t>
      </w:r>
      <w:r>
        <w:t>methanol</w:t>
      </w:r>
    </w:p>
    <w:p w14:paraId="6366FF81" w14:textId="77777777" w:rsidR="0090615F" w:rsidRDefault="0090615F">
      <w:pPr>
        <w:pStyle w:val="BodyText"/>
        <w:spacing w:before="5"/>
        <w:rPr>
          <w:sz w:val="21"/>
        </w:rPr>
      </w:pPr>
    </w:p>
    <w:p w14:paraId="0164E856" w14:textId="77777777" w:rsidR="0090615F" w:rsidRDefault="0067109A">
      <w:pPr>
        <w:pStyle w:val="Heading4"/>
        <w:spacing w:before="1"/>
      </w:pPr>
      <w:r>
        <w:rPr>
          <w:color w:val="2D74B5"/>
        </w:rPr>
        <w:t>Instructions</w:t>
      </w:r>
    </w:p>
    <w:p w14:paraId="1731D102" w14:textId="77777777" w:rsidR="0090615F" w:rsidRDefault="0067109A">
      <w:pPr>
        <w:pStyle w:val="ListParagraph"/>
        <w:numPr>
          <w:ilvl w:val="0"/>
          <w:numId w:val="7"/>
        </w:numPr>
        <w:tabs>
          <w:tab w:val="left" w:pos="1506"/>
        </w:tabs>
        <w:spacing w:before="31" w:line="259" w:lineRule="auto"/>
        <w:ind w:right="6145"/>
      </w:pPr>
      <w:r>
        <w:t>Be sure to wear appropriate personal protective equipment (PPE) to include gloves, laboratory coat, and face and eye protection, as indicated in your laboratory's SOP and safety</w:t>
      </w:r>
      <w:r>
        <w:rPr>
          <w:spacing w:val="-9"/>
        </w:rPr>
        <w:t xml:space="preserve"> </w:t>
      </w:r>
      <w:r>
        <w:t>manual.</w:t>
      </w:r>
    </w:p>
    <w:p w14:paraId="6D2C022E" w14:textId="77777777" w:rsidR="0090615F" w:rsidRDefault="0067109A">
      <w:pPr>
        <w:pStyle w:val="ListParagraph"/>
        <w:numPr>
          <w:ilvl w:val="0"/>
          <w:numId w:val="7"/>
        </w:numPr>
        <w:tabs>
          <w:tab w:val="left" w:pos="1506"/>
        </w:tabs>
        <w:spacing w:before="0"/>
      </w:pPr>
      <w:r>
        <w:t>Obtain a clean microscope slide with a frosted</w:t>
      </w:r>
      <w:r>
        <w:rPr>
          <w:spacing w:val="-25"/>
        </w:rPr>
        <w:t xml:space="preserve"> </w:t>
      </w:r>
      <w:r>
        <w:t>edge.</w:t>
      </w:r>
    </w:p>
    <w:p w14:paraId="4C5C9CDA" w14:textId="77777777" w:rsidR="0090615F" w:rsidRDefault="0067109A">
      <w:pPr>
        <w:pStyle w:val="ListParagraph"/>
        <w:numPr>
          <w:ilvl w:val="0"/>
          <w:numId w:val="7"/>
        </w:numPr>
        <w:tabs>
          <w:tab w:val="left" w:pos="1506"/>
        </w:tabs>
        <w:spacing w:before="19" w:line="259" w:lineRule="auto"/>
        <w:ind w:right="6672"/>
      </w:pPr>
      <w:r>
        <w:t>Label the frosted edge appropriately with the sample</w:t>
      </w:r>
      <w:r>
        <w:rPr>
          <w:spacing w:val="-4"/>
        </w:rPr>
        <w:t xml:space="preserve"> </w:t>
      </w:r>
      <w:r>
        <w:t>identification.</w:t>
      </w:r>
    </w:p>
    <w:p w14:paraId="17FA3C47" w14:textId="77777777" w:rsidR="0090615F" w:rsidRDefault="0067109A">
      <w:pPr>
        <w:pStyle w:val="ListParagraph"/>
        <w:numPr>
          <w:ilvl w:val="0"/>
          <w:numId w:val="7"/>
        </w:numPr>
        <w:tabs>
          <w:tab w:val="left" w:pos="1506"/>
        </w:tabs>
        <w:spacing w:before="0" w:line="259" w:lineRule="auto"/>
        <w:ind w:right="6359"/>
      </w:pPr>
      <w:r>
        <w:t>Transfer specimen or culture to the center of the slide.</w:t>
      </w:r>
    </w:p>
    <w:p w14:paraId="75E7248A" w14:textId="77777777" w:rsidR="0090615F" w:rsidRDefault="0067109A">
      <w:pPr>
        <w:pStyle w:val="ListParagraph"/>
        <w:numPr>
          <w:ilvl w:val="1"/>
          <w:numId w:val="7"/>
        </w:numPr>
        <w:tabs>
          <w:tab w:val="left" w:pos="2226"/>
        </w:tabs>
        <w:spacing w:before="0" w:line="259" w:lineRule="auto"/>
        <w:ind w:right="6121"/>
      </w:pPr>
      <w:r>
        <w:t>Clinical Specimen: Prepare a thin layer of cells on the slide. Refer to your laboratory’s procedure according to different specimen types.</w:t>
      </w:r>
    </w:p>
    <w:p w14:paraId="3F71BD8A" w14:textId="77777777" w:rsidR="0090615F" w:rsidRDefault="0067109A">
      <w:pPr>
        <w:pStyle w:val="ListParagraph"/>
        <w:numPr>
          <w:ilvl w:val="1"/>
          <w:numId w:val="7"/>
        </w:numPr>
        <w:tabs>
          <w:tab w:val="left" w:pos="2226"/>
        </w:tabs>
        <w:spacing w:before="0" w:line="259" w:lineRule="auto"/>
        <w:ind w:right="6272"/>
      </w:pPr>
      <w:r>
        <w:t>Broth Culture: Using a sterile pipette, transfer 1-2 drops to the slide. Spread the drop into a thin, even</w:t>
      </w:r>
      <w:r>
        <w:rPr>
          <w:spacing w:val="-7"/>
        </w:rPr>
        <w:t xml:space="preserve"> </w:t>
      </w:r>
      <w:r>
        <w:t>smear.</w:t>
      </w:r>
    </w:p>
    <w:p w14:paraId="09813745" w14:textId="77777777" w:rsidR="0090615F" w:rsidRDefault="0067109A">
      <w:pPr>
        <w:pStyle w:val="ListParagraph"/>
        <w:numPr>
          <w:ilvl w:val="1"/>
          <w:numId w:val="7"/>
        </w:numPr>
        <w:tabs>
          <w:tab w:val="left" w:pos="2225"/>
          <w:tab w:val="left" w:pos="2226"/>
        </w:tabs>
        <w:spacing w:before="0" w:line="259" w:lineRule="auto"/>
        <w:ind w:right="1004"/>
      </w:pPr>
      <w:r>
        <w:t>Culture from solid media: Using a sterile pipette, add one drop of sterile saline or sterile water to the center of the microscope slide. Aseptically pick a small amount of an isolated colony with a loop and gently mix into the drop of sterile saline or water using circular motions. Mix evenly to make a thin smear.</w:t>
      </w:r>
    </w:p>
    <w:p w14:paraId="3D320744" w14:textId="77777777" w:rsidR="0090615F" w:rsidRDefault="0067109A">
      <w:pPr>
        <w:pStyle w:val="ListParagraph"/>
        <w:numPr>
          <w:ilvl w:val="0"/>
          <w:numId w:val="7"/>
        </w:numPr>
        <w:tabs>
          <w:tab w:val="left" w:pos="1506"/>
        </w:tabs>
        <w:spacing w:before="0"/>
      </w:pPr>
      <w:r>
        <w:t>Allow the smear to air dry</w:t>
      </w:r>
      <w:r>
        <w:rPr>
          <w:spacing w:val="-7"/>
        </w:rPr>
        <w:t xml:space="preserve"> </w:t>
      </w:r>
      <w:r>
        <w:t>completely.</w:t>
      </w:r>
    </w:p>
    <w:p w14:paraId="434D9432" w14:textId="77777777" w:rsidR="0090615F" w:rsidRDefault="0067109A">
      <w:pPr>
        <w:pStyle w:val="ListParagraph"/>
        <w:numPr>
          <w:ilvl w:val="0"/>
          <w:numId w:val="7"/>
        </w:numPr>
        <w:tabs>
          <w:tab w:val="left" w:pos="1506"/>
        </w:tabs>
      </w:pPr>
      <w:r>
        <w:t>Fix the smear to the slide using heat fixation or methanol fixation according to your laboratory’s</w:t>
      </w:r>
      <w:r>
        <w:rPr>
          <w:spacing w:val="-23"/>
        </w:rPr>
        <w:t xml:space="preserve"> </w:t>
      </w:r>
      <w:r>
        <w:t>procedure.</w:t>
      </w:r>
    </w:p>
    <w:p w14:paraId="123B0980" w14:textId="77777777" w:rsidR="0090615F" w:rsidRDefault="0067109A">
      <w:pPr>
        <w:pStyle w:val="ListParagraph"/>
        <w:numPr>
          <w:ilvl w:val="0"/>
          <w:numId w:val="7"/>
        </w:numPr>
        <w:tabs>
          <w:tab w:val="left" w:pos="1506"/>
        </w:tabs>
        <w:spacing w:before="19"/>
      </w:pPr>
      <w:r>
        <w:t>Allow the slide to cool to room temperature or air</w:t>
      </w:r>
      <w:r>
        <w:rPr>
          <w:spacing w:val="-14"/>
        </w:rPr>
        <w:t xml:space="preserve"> </w:t>
      </w:r>
      <w:r>
        <w:t>dry.</w:t>
      </w:r>
    </w:p>
    <w:p w14:paraId="7DE823FA" w14:textId="77777777" w:rsidR="0090615F" w:rsidRDefault="0067109A">
      <w:pPr>
        <w:spacing w:before="182"/>
        <w:ind w:left="784"/>
        <w:rPr>
          <w:b/>
        </w:rPr>
      </w:pPr>
      <w:r>
        <w:rPr>
          <w:b/>
        </w:rPr>
        <w:t>Note: Do not drag the 40X objective through the oil.</w:t>
      </w:r>
    </w:p>
    <w:p w14:paraId="4DB91BAA" w14:textId="77777777" w:rsidR="0090615F" w:rsidRDefault="0090615F">
      <w:pPr>
        <w:sectPr w:rsidR="0090615F">
          <w:headerReference w:type="default" r:id="rId23"/>
          <w:footerReference w:type="default" r:id="rId24"/>
          <w:pgSz w:w="12240" w:h="15840"/>
          <w:pgMar w:top="1580" w:right="0" w:bottom="940" w:left="0" w:header="0" w:footer="744" w:gutter="0"/>
          <w:cols w:space="720"/>
        </w:sectPr>
      </w:pPr>
    </w:p>
    <w:p w14:paraId="51672DAF" w14:textId="77777777" w:rsidR="0090615F" w:rsidRDefault="0067109A">
      <w:pPr>
        <w:pStyle w:val="Heading1"/>
      </w:pPr>
      <w:r>
        <w:rPr>
          <w:color w:val="2D75B6"/>
        </w:rPr>
        <w:lastRenderedPageBreak/>
        <w:t>Gram Stain</w:t>
      </w:r>
    </w:p>
    <w:p w14:paraId="7E50861C" w14:textId="77777777" w:rsidR="0090615F" w:rsidRDefault="0067109A">
      <w:pPr>
        <w:pStyle w:val="Heading4"/>
        <w:spacing w:before="239"/>
      </w:pPr>
      <w:r>
        <w:rPr>
          <w:color w:val="2D75B6"/>
        </w:rPr>
        <w:t>Introduction</w:t>
      </w:r>
    </w:p>
    <w:p w14:paraId="7235E3D1" w14:textId="77777777" w:rsidR="0090615F" w:rsidRDefault="0067109A">
      <w:pPr>
        <w:spacing w:before="30" w:line="259" w:lineRule="auto"/>
        <w:ind w:left="784" w:right="734"/>
      </w:pPr>
      <w:r>
        <w:t>The Gram stain is a differential staining procedure used to categorize bacteria as Gram-positive or Gram-negative based on the chemical and physical properties of their cell walls. The bacteria are differentiated through a series of staining and decolorization steps. Gram-positive cells will stain purple and Gram-negative cells will stain red to pink.</w:t>
      </w:r>
    </w:p>
    <w:p w14:paraId="1871CEAD" w14:textId="77777777" w:rsidR="0090615F" w:rsidRDefault="0090615F">
      <w:pPr>
        <w:pStyle w:val="BodyText"/>
        <w:rPr>
          <w:sz w:val="22"/>
        </w:rPr>
      </w:pPr>
    </w:p>
    <w:p w14:paraId="61127F2A" w14:textId="77777777" w:rsidR="0090615F" w:rsidRDefault="0090615F">
      <w:pPr>
        <w:pStyle w:val="BodyText"/>
        <w:spacing w:before="1"/>
        <w:rPr>
          <w:sz w:val="18"/>
        </w:rPr>
      </w:pPr>
    </w:p>
    <w:p w14:paraId="1DA55091" w14:textId="77777777" w:rsidR="0090615F" w:rsidRDefault="0067109A">
      <w:pPr>
        <w:pStyle w:val="Heading4"/>
        <w:spacing w:before="1"/>
      </w:pPr>
      <w:r>
        <w:rPr>
          <w:noProof/>
        </w:rPr>
        <w:drawing>
          <wp:anchor distT="0" distB="0" distL="0" distR="0" simplePos="0" relativeHeight="251636736" behindDoc="0" locked="0" layoutInCell="1" allowOverlap="1" wp14:anchorId="6C28DA42" wp14:editId="7649FBCD">
            <wp:simplePos x="0" y="0"/>
            <wp:positionH relativeFrom="page">
              <wp:posOffset>3763645</wp:posOffset>
            </wp:positionH>
            <wp:positionV relativeFrom="paragraph">
              <wp:posOffset>190809</wp:posOffset>
            </wp:positionV>
            <wp:extent cx="3563620" cy="5695950"/>
            <wp:effectExtent l="0" t="0" r="0" b="0"/>
            <wp:wrapNone/>
            <wp:docPr id="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jpeg"/>
                    <pic:cNvPicPr/>
                  </pic:nvPicPr>
                  <pic:blipFill>
                    <a:blip r:embed="rId25" cstate="print"/>
                    <a:stretch>
                      <a:fillRect/>
                    </a:stretch>
                  </pic:blipFill>
                  <pic:spPr>
                    <a:xfrm>
                      <a:off x="0" y="0"/>
                      <a:ext cx="3563620" cy="5695950"/>
                    </a:xfrm>
                    <a:prstGeom prst="rect">
                      <a:avLst/>
                    </a:prstGeom>
                  </pic:spPr>
                </pic:pic>
              </a:graphicData>
            </a:graphic>
          </wp:anchor>
        </w:drawing>
      </w:r>
      <w:r>
        <w:rPr>
          <w:color w:val="2D75B6"/>
        </w:rPr>
        <w:t>Supplies and Reagents</w:t>
      </w:r>
    </w:p>
    <w:p w14:paraId="6A108A23" w14:textId="77777777" w:rsidR="0090615F" w:rsidRDefault="0067109A">
      <w:pPr>
        <w:pStyle w:val="ListParagraph"/>
        <w:numPr>
          <w:ilvl w:val="0"/>
          <w:numId w:val="6"/>
        </w:numPr>
        <w:tabs>
          <w:tab w:val="left" w:pos="1506"/>
        </w:tabs>
        <w:spacing w:before="31"/>
      </w:pPr>
      <w:r>
        <w:t>Personal protective</w:t>
      </w:r>
      <w:r>
        <w:rPr>
          <w:spacing w:val="-8"/>
        </w:rPr>
        <w:t xml:space="preserve"> </w:t>
      </w:r>
      <w:r>
        <w:t>equipment</w:t>
      </w:r>
    </w:p>
    <w:p w14:paraId="17905B27" w14:textId="77777777" w:rsidR="0090615F" w:rsidRDefault="0067109A">
      <w:pPr>
        <w:pStyle w:val="ListParagraph"/>
        <w:numPr>
          <w:ilvl w:val="0"/>
          <w:numId w:val="6"/>
        </w:numPr>
        <w:tabs>
          <w:tab w:val="left" w:pos="1506"/>
        </w:tabs>
        <w:spacing w:before="20"/>
      </w:pPr>
      <w:r>
        <w:t>Slide</w:t>
      </w:r>
      <w:r>
        <w:rPr>
          <w:spacing w:val="-2"/>
        </w:rPr>
        <w:t xml:space="preserve"> </w:t>
      </w:r>
      <w:r>
        <w:t>rack</w:t>
      </w:r>
    </w:p>
    <w:p w14:paraId="18059301" w14:textId="77777777" w:rsidR="0090615F" w:rsidRDefault="0067109A">
      <w:pPr>
        <w:pStyle w:val="ListParagraph"/>
        <w:numPr>
          <w:ilvl w:val="0"/>
          <w:numId w:val="6"/>
        </w:numPr>
        <w:tabs>
          <w:tab w:val="left" w:pos="1506"/>
        </w:tabs>
        <w:spacing w:before="22"/>
      </w:pPr>
      <w:r>
        <w:t>Timer</w:t>
      </w:r>
    </w:p>
    <w:p w14:paraId="28E54ACE" w14:textId="77777777" w:rsidR="0090615F" w:rsidRDefault="0067109A">
      <w:pPr>
        <w:pStyle w:val="ListParagraph"/>
        <w:numPr>
          <w:ilvl w:val="0"/>
          <w:numId w:val="6"/>
        </w:numPr>
        <w:tabs>
          <w:tab w:val="left" w:pos="1506"/>
        </w:tabs>
        <w:spacing w:before="22"/>
      </w:pPr>
      <w:r>
        <w:t>Absorbent paper, such as bibulous</w:t>
      </w:r>
      <w:r>
        <w:rPr>
          <w:spacing w:val="-15"/>
        </w:rPr>
        <w:t xml:space="preserve"> </w:t>
      </w:r>
      <w:r>
        <w:t>paper</w:t>
      </w:r>
    </w:p>
    <w:p w14:paraId="7F739893" w14:textId="77777777" w:rsidR="0090615F" w:rsidRDefault="0067109A">
      <w:pPr>
        <w:pStyle w:val="ListParagraph"/>
        <w:numPr>
          <w:ilvl w:val="0"/>
          <w:numId w:val="6"/>
        </w:numPr>
        <w:tabs>
          <w:tab w:val="left" w:pos="1506"/>
        </w:tabs>
        <w:spacing w:before="22"/>
      </w:pPr>
      <w:r>
        <w:t>Water (tap water or</w:t>
      </w:r>
      <w:r>
        <w:rPr>
          <w:spacing w:val="-6"/>
        </w:rPr>
        <w:t xml:space="preserve"> </w:t>
      </w:r>
      <w:r>
        <w:t>deionized)</w:t>
      </w:r>
    </w:p>
    <w:p w14:paraId="10B13425" w14:textId="77777777" w:rsidR="0090615F" w:rsidRDefault="0067109A">
      <w:pPr>
        <w:pStyle w:val="ListParagraph"/>
        <w:numPr>
          <w:ilvl w:val="0"/>
          <w:numId w:val="6"/>
        </w:numPr>
        <w:tabs>
          <w:tab w:val="left" w:pos="1506"/>
        </w:tabs>
        <w:spacing w:before="19"/>
      </w:pPr>
      <w:r>
        <w:t>Crystal</w:t>
      </w:r>
      <w:r>
        <w:rPr>
          <w:spacing w:val="-5"/>
        </w:rPr>
        <w:t xml:space="preserve"> </w:t>
      </w:r>
      <w:r>
        <w:t>violet</w:t>
      </w:r>
    </w:p>
    <w:p w14:paraId="792A22EA" w14:textId="77777777" w:rsidR="0090615F" w:rsidRDefault="0067109A">
      <w:pPr>
        <w:pStyle w:val="ListParagraph"/>
        <w:numPr>
          <w:ilvl w:val="0"/>
          <w:numId w:val="6"/>
        </w:numPr>
        <w:tabs>
          <w:tab w:val="left" w:pos="1506"/>
        </w:tabs>
      </w:pPr>
      <w:r>
        <w:t>Gram’s iodine</w:t>
      </w:r>
    </w:p>
    <w:p w14:paraId="608A630B" w14:textId="77777777" w:rsidR="0090615F" w:rsidRDefault="0067109A">
      <w:pPr>
        <w:pStyle w:val="ListParagraph"/>
        <w:numPr>
          <w:ilvl w:val="0"/>
          <w:numId w:val="6"/>
        </w:numPr>
        <w:tabs>
          <w:tab w:val="left" w:pos="1506"/>
        </w:tabs>
      </w:pPr>
      <w:r>
        <w:t>Decolorizer</w:t>
      </w:r>
    </w:p>
    <w:p w14:paraId="38067689" w14:textId="77777777" w:rsidR="0090615F" w:rsidRDefault="0067109A">
      <w:pPr>
        <w:pStyle w:val="ListParagraph"/>
        <w:numPr>
          <w:ilvl w:val="0"/>
          <w:numId w:val="6"/>
        </w:numPr>
        <w:tabs>
          <w:tab w:val="left" w:pos="1506"/>
        </w:tabs>
      </w:pPr>
      <w:r>
        <w:t xml:space="preserve">Safranin (or </w:t>
      </w:r>
      <w:proofErr w:type="spellStart"/>
      <w:r>
        <w:t>carbol</w:t>
      </w:r>
      <w:proofErr w:type="spellEnd"/>
      <w:r>
        <w:rPr>
          <w:spacing w:val="-7"/>
        </w:rPr>
        <w:t xml:space="preserve"> </w:t>
      </w:r>
      <w:r>
        <w:t>fuchsin)</w:t>
      </w:r>
    </w:p>
    <w:p w14:paraId="6AFE41EE" w14:textId="77777777" w:rsidR="0090615F" w:rsidRDefault="0067109A">
      <w:pPr>
        <w:pStyle w:val="ListParagraph"/>
        <w:numPr>
          <w:ilvl w:val="0"/>
          <w:numId w:val="6"/>
        </w:numPr>
        <w:tabs>
          <w:tab w:val="left" w:pos="1506"/>
        </w:tabs>
        <w:spacing w:before="19"/>
      </w:pPr>
      <w:r>
        <w:t>Brightfield microscope with 100X</w:t>
      </w:r>
      <w:r>
        <w:rPr>
          <w:spacing w:val="-9"/>
        </w:rPr>
        <w:t xml:space="preserve"> </w:t>
      </w:r>
      <w:r>
        <w:t>objective</w:t>
      </w:r>
    </w:p>
    <w:p w14:paraId="37343156" w14:textId="77777777" w:rsidR="0090615F" w:rsidRDefault="0067109A">
      <w:pPr>
        <w:pStyle w:val="ListParagraph"/>
        <w:numPr>
          <w:ilvl w:val="0"/>
          <w:numId w:val="6"/>
        </w:numPr>
        <w:tabs>
          <w:tab w:val="left" w:pos="1506"/>
        </w:tabs>
      </w:pPr>
      <w:r>
        <w:t>Immersion oil</w:t>
      </w:r>
    </w:p>
    <w:p w14:paraId="68557D0B" w14:textId="77777777" w:rsidR="0090615F" w:rsidRDefault="0067109A">
      <w:pPr>
        <w:pStyle w:val="ListParagraph"/>
        <w:numPr>
          <w:ilvl w:val="0"/>
          <w:numId w:val="6"/>
        </w:numPr>
        <w:tabs>
          <w:tab w:val="left" w:pos="1506"/>
        </w:tabs>
      </w:pPr>
      <w:r>
        <w:t>Pencil</w:t>
      </w:r>
    </w:p>
    <w:p w14:paraId="32AAEFCE" w14:textId="77777777" w:rsidR="0090615F" w:rsidRDefault="0090615F">
      <w:pPr>
        <w:pStyle w:val="BodyText"/>
        <w:rPr>
          <w:sz w:val="22"/>
        </w:rPr>
      </w:pPr>
    </w:p>
    <w:p w14:paraId="62BE7F63" w14:textId="77777777" w:rsidR="0090615F" w:rsidRDefault="0090615F">
      <w:pPr>
        <w:pStyle w:val="BodyText"/>
        <w:spacing w:before="11"/>
        <w:rPr>
          <w:sz w:val="19"/>
        </w:rPr>
      </w:pPr>
    </w:p>
    <w:p w14:paraId="4129D2BB" w14:textId="77777777" w:rsidR="0090615F" w:rsidRDefault="0067109A">
      <w:pPr>
        <w:pStyle w:val="Heading4"/>
        <w:spacing w:before="1"/>
      </w:pPr>
      <w:r>
        <w:rPr>
          <w:color w:val="2D75B6"/>
        </w:rPr>
        <w:t>Instructions</w:t>
      </w:r>
    </w:p>
    <w:p w14:paraId="7C861AA2" w14:textId="77777777" w:rsidR="0090615F" w:rsidRDefault="0067109A">
      <w:pPr>
        <w:pStyle w:val="ListParagraph"/>
        <w:numPr>
          <w:ilvl w:val="0"/>
          <w:numId w:val="5"/>
        </w:numPr>
        <w:tabs>
          <w:tab w:val="left" w:pos="1506"/>
        </w:tabs>
        <w:spacing w:before="28" w:line="259" w:lineRule="auto"/>
        <w:ind w:right="6623"/>
      </w:pPr>
      <w:r>
        <w:t>Place the prepared fixed smear on a slide rack then flood the slide with crystal</w:t>
      </w:r>
      <w:r>
        <w:rPr>
          <w:spacing w:val="-14"/>
        </w:rPr>
        <w:t xml:space="preserve"> </w:t>
      </w:r>
      <w:r>
        <w:t>violet.</w:t>
      </w:r>
    </w:p>
    <w:p w14:paraId="3FB8BCBA" w14:textId="77777777" w:rsidR="0090615F" w:rsidRDefault="0067109A">
      <w:pPr>
        <w:pStyle w:val="ListParagraph"/>
        <w:numPr>
          <w:ilvl w:val="0"/>
          <w:numId w:val="5"/>
        </w:numPr>
        <w:tabs>
          <w:tab w:val="left" w:pos="1506"/>
        </w:tabs>
        <w:spacing w:before="0" w:line="259" w:lineRule="auto"/>
        <w:ind w:right="7051"/>
      </w:pPr>
      <w:r>
        <w:t>Wait 15 seconds then rinse the slide with water.</w:t>
      </w:r>
    </w:p>
    <w:p w14:paraId="2D2CF96C" w14:textId="77777777" w:rsidR="0090615F" w:rsidRDefault="0067109A">
      <w:pPr>
        <w:pStyle w:val="ListParagraph"/>
        <w:numPr>
          <w:ilvl w:val="0"/>
          <w:numId w:val="5"/>
        </w:numPr>
        <w:tabs>
          <w:tab w:val="left" w:pos="1506"/>
        </w:tabs>
        <w:spacing w:before="0" w:line="267" w:lineRule="exact"/>
      </w:pPr>
      <w:r>
        <w:t>Flood the slide with Gram’s</w:t>
      </w:r>
      <w:r>
        <w:rPr>
          <w:spacing w:val="-7"/>
        </w:rPr>
        <w:t xml:space="preserve"> </w:t>
      </w:r>
      <w:r>
        <w:t>iodine.</w:t>
      </w:r>
    </w:p>
    <w:p w14:paraId="31697382" w14:textId="77777777" w:rsidR="0090615F" w:rsidRDefault="0067109A">
      <w:pPr>
        <w:pStyle w:val="ListParagraph"/>
        <w:numPr>
          <w:ilvl w:val="0"/>
          <w:numId w:val="5"/>
        </w:numPr>
        <w:tabs>
          <w:tab w:val="left" w:pos="1506"/>
        </w:tabs>
      </w:pPr>
      <w:r>
        <w:t>After 15 seconds rinse the slide with</w:t>
      </w:r>
      <w:r>
        <w:rPr>
          <w:spacing w:val="-10"/>
        </w:rPr>
        <w:t xml:space="preserve"> </w:t>
      </w:r>
      <w:r>
        <w:t>water.</w:t>
      </w:r>
    </w:p>
    <w:p w14:paraId="358122CF" w14:textId="77777777" w:rsidR="0090615F" w:rsidRDefault="0067109A">
      <w:pPr>
        <w:pStyle w:val="ListParagraph"/>
        <w:numPr>
          <w:ilvl w:val="0"/>
          <w:numId w:val="5"/>
        </w:numPr>
        <w:tabs>
          <w:tab w:val="left" w:pos="1506"/>
        </w:tabs>
      </w:pPr>
      <w:r>
        <w:t>Apply the decolorizer to the</w:t>
      </w:r>
      <w:r>
        <w:rPr>
          <w:spacing w:val="-10"/>
        </w:rPr>
        <w:t xml:space="preserve"> </w:t>
      </w:r>
      <w:r>
        <w:t>slide.</w:t>
      </w:r>
    </w:p>
    <w:p w14:paraId="36213E36" w14:textId="77777777" w:rsidR="0090615F" w:rsidRDefault="0067109A">
      <w:pPr>
        <w:pStyle w:val="ListParagraph"/>
        <w:numPr>
          <w:ilvl w:val="0"/>
          <w:numId w:val="5"/>
        </w:numPr>
        <w:tabs>
          <w:tab w:val="left" w:pos="1506"/>
        </w:tabs>
      </w:pPr>
      <w:r>
        <w:t>Rinse the slide immediately with</w:t>
      </w:r>
      <w:r>
        <w:rPr>
          <w:spacing w:val="-15"/>
        </w:rPr>
        <w:t xml:space="preserve"> </w:t>
      </w:r>
      <w:r>
        <w:t>water.</w:t>
      </w:r>
    </w:p>
    <w:p w14:paraId="345C5D62" w14:textId="77777777" w:rsidR="0090615F" w:rsidRDefault="0067109A">
      <w:pPr>
        <w:pStyle w:val="ListParagraph"/>
        <w:numPr>
          <w:ilvl w:val="0"/>
          <w:numId w:val="5"/>
        </w:numPr>
        <w:tabs>
          <w:tab w:val="left" w:pos="1506"/>
        </w:tabs>
        <w:spacing w:before="19"/>
      </w:pPr>
      <w:r>
        <w:t>Flood the slide with</w:t>
      </w:r>
      <w:r>
        <w:rPr>
          <w:spacing w:val="-7"/>
        </w:rPr>
        <w:t xml:space="preserve"> </w:t>
      </w:r>
      <w:r>
        <w:t>counterstain.</w:t>
      </w:r>
    </w:p>
    <w:p w14:paraId="5677422E" w14:textId="77777777" w:rsidR="0090615F" w:rsidRDefault="0067109A">
      <w:pPr>
        <w:pStyle w:val="ListParagraph"/>
        <w:numPr>
          <w:ilvl w:val="0"/>
          <w:numId w:val="5"/>
        </w:numPr>
        <w:tabs>
          <w:tab w:val="left" w:pos="1506"/>
        </w:tabs>
        <w:spacing w:before="22" w:line="259" w:lineRule="auto"/>
        <w:ind w:right="7051"/>
      </w:pPr>
      <w:r>
        <w:t>Wait 15 seconds then rinse the slide with water.</w:t>
      </w:r>
    </w:p>
    <w:p w14:paraId="3832C6CA" w14:textId="77777777" w:rsidR="0090615F" w:rsidRDefault="0067109A">
      <w:pPr>
        <w:pStyle w:val="ListParagraph"/>
        <w:numPr>
          <w:ilvl w:val="0"/>
          <w:numId w:val="5"/>
        </w:numPr>
        <w:tabs>
          <w:tab w:val="left" w:pos="1506"/>
        </w:tabs>
        <w:spacing w:before="0" w:line="256" w:lineRule="auto"/>
        <w:ind w:right="6574"/>
      </w:pPr>
      <w:r>
        <w:t>Blot the slide with absorbent paper. Be careful not to wipe the cells off the</w:t>
      </w:r>
      <w:r>
        <w:rPr>
          <w:spacing w:val="-8"/>
        </w:rPr>
        <w:t xml:space="preserve"> </w:t>
      </w:r>
      <w:r>
        <w:t>slide.</w:t>
      </w:r>
    </w:p>
    <w:p w14:paraId="0F00F253" w14:textId="77777777" w:rsidR="0090615F" w:rsidRDefault="0067109A">
      <w:pPr>
        <w:pStyle w:val="ListParagraph"/>
        <w:numPr>
          <w:ilvl w:val="0"/>
          <w:numId w:val="5"/>
        </w:numPr>
        <w:tabs>
          <w:tab w:val="left" w:pos="1506"/>
        </w:tabs>
        <w:spacing w:before="2" w:line="259" w:lineRule="auto"/>
        <w:ind w:right="7266"/>
      </w:pPr>
      <w:r>
        <w:t>Allow the newly stained slide to air dry completely.</w:t>
      </w:r>
    </w:p>
    <w:p w14:paraId="325D23CF" w14:textId="77777777" w:rsidR="0090615F" w:rsidRDefault="0067109A">
      <w:pPr>
        <w:pStyle w:val="ListParagraph"/>
        <w:numPr>
          <w:ilvl w:val="0"/>
          <w:numId w:val="5"/>
        </w:numPr>
        <w:tabs>
          <w:tab w:val="left" w:pos="1506"/>
        </w:tabs>
        <w:spacing w:before="0"/>
      </w:pPr>
      <w:r>
        <w:t>View the slide under oil using the</w:t>
      </w:r>
      <w:r>
        <w:rPr>
          <w:spacing w:val="-12"/>
        </w:rPr>
        <w:t xml:space="preserve"> </w:t>
      </w:r>
      <w:r>
        <w:t>oil</w:t>
      </w:r>
    </w:p>
    <w:p w14:paraId="3A3384E1" w14:textId="77777777" w:rsidR="0090615F" w:rsidRDefault="0067109A">
      <w:pPr>
        <w:spacing w:before="22"/>
        <w:ind w:left="1505"/>
      </w:pPr>
      <w:r>
        <w:t>immersion objective for a total magnification of 1000X.</w:t>
      </w:r>
    </w:p>
    <w:p w14:paraId="657D8CEB" w14:textId="77777777" w:rsidR="0090615F" w:rsidRDefault="0067109A">
      <w:pPr>
        <w:pStyle w:val="ListParagraph"/>
        <w:numPr>
          <w:ilvl w:val="0"/>
          <w:numId w:val="5"/>
        </w:numPr>
        <w:tabs>
          <w:tab w:val="left" w:pos="1506"/>
        </w:tabs>
        <w:spacing w:before="19"/>
      </w:pPr>
      <w:r>
        <w:t>Record results based on your laboratory’s</w:t>
      </w:r>
      <w:r>
        <w:rPr>
          <w:spacing w:val="-7"/>
        </w:rPr>
        <w:t xml:space="preserve"> </w:t>
      </w:r>
      <w:r>
        <w:t>criteria.</w:t>
      </w:r>
    </w:p>
    <w:p w14:paraId="1C9403C4" w14:textId="77777777" w:rsidR="0090615F" w:rsidRDefault="0090615F">
      <w:pPr>
        <w:sectPr w:rsidR="0090615F">
          <w:footerReference w:type="default" r:id="rId26"/>
          <w:pgSz w:w="12240" w:h="15840"/>
          <w:pgMar w:top="1580" w:right="0" w:bottom="940" w:left="0" w:header="0" w:footer="744" w:gutter="0"/>
          <w:cols w:space="720"/>
        </w:sectPr>
      </w:pPr>
    </w:p>
    <w:p w14:paraId="75613B5C" w14:textId="77777777" w:rsidR="0090615F" w:rsidRDefault="0067109A">
      <w:pPr>
        <w:pStyle w:val="Heading1"/>
      </w:pPr>
      <w:r>
        <w:rPr>
          <w:color w:val="2D75B6"/>
        </w:rPr>
        <w:lastRenderedPageBreak/>
        <w:t>Preparing a Wet Mount</w:t>
      </w:r>
    </w:p>
    <w:p w14:paraId="2E2F2B5D" w14:textId="77777777" w:rsidR="0090615F" w:rsidRDefault="0067109A">
      <w:pPr>
        <w:pStyle w:val="Heading4"/>
        <w:spacing w:before="239"/>
      </w:pPr>
      <w:r>
        <w:rPr>
          <w:color w:val="2D75B6"/>
        </w:rPr>
        <w:t>Introduction</w:t>
      </w:r>
    </w:p>
    <w:p w14:paraId="629F5AD6" w14:textId="77777777" w:rsidR="0090615F" w:rsidRDefault="0067109A">
      <w:pPr>
        <w:spacing w:before="30" w:line="256" w:lineRule="auto"/>
        <w:ind w:left="784" w:right="603"/>
      </w:pPr>
      <w:r>
        <w:t>The Wet Mount is a procedure performed in the laboratory to observe motile organisms. It is commonly used to examine material collected from the vaginal wall of a female patient.</w:t>
      </w:r>
    </w:p>
    <w:p w14:paraId="166CAB98" w14:textId="77777777" w:rsidR="0090615F" w:rsidRDefault="0090615F">
      <w:pPr>
        <w:pStyle w:val="BodyText"/>
        <w:rPr>
          <w:sz w:val="22"/>
        </w:rPr>
      </w:pPr>
    </w:p>
    <w:p w14:paraId="61FFB69D" w14:textId="77777777" w:rsidR="0090615F" w:rsidRDefault="0090615F">
      <w:pPr>
        <w:pStyle w:val="BodyText"/>
        <w:spacing w:before="7"/>
        <w:rPr>
          <w:sz w:val="18"/>
        </w:rPr>
      </w:pPr>
    </w:p>
    <w:p w14:paraId="2A0DA16B" w14:textId="77777777" w:rsidR="0090615F" w:rsidRDefault="0067109A">
      <w:pPr>
        <w:pStyle w:val="Heading4"/>
      </w:pPr>
      <w:r>
        <w:rPr>
          <w:noProof/>
        </w:rPr>
        <w:drawing>
          <wp:anchor distT="0" distB="0" distL="0" distR="0" simplePos="0" relativeHeight="251637760" behindDoc="0" locked="0" layoutInCell="1" allowOverlap="1" wp14:anchorId="0F4DE1FC" wp14:editId="39E3336D">
            <wp:simplePos x="0" y="0"/>
            <wp:positionH relativeFrom="page">
              <wp:posOffset>3556000</wp:posOffset>
            </wp:positionH>
            <wp:positionV relativeFrom="paragraph">
              <wp:posOffset>-36393</wp:posOffset>
            </wp:positionV>
            <wp:extent cx="3933825" cy="6257925"/>
            <wp:effectExtent l="0" t="0" r="0" b="0"/>
            <wp:wrapNone/>
            <wp:docPr id="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jpeg"/>
                    <pic:cNvPicPr/>
                  </pic:nvPicPr>
                  <pic:blipFill>
                    <a:blip r:embed="rId27" cstate="print"/>
                    <a:stretch>
                      <a:fillRect/>
                    </a:stretch>
                  </pic:blipFill>
                  <pic:spPr>
                    <a:xfrm>
                      <a:off x="0" y="0"/>
                      <a:ext cx="3933825" cy="6257925"/>
                    </a:xfrm>
                    <a:prstGeom prst="rect">
                      <a:avLst/>
                    </a:prstGeom>
                  </pic:spPr>
                </pic:pic>
              </a:graphicData>
            </a:graphic>
          </wp:anchor>
        </w:drawing>
      </w:r>
      <w:r>
        <w:rPr>
          <w:color w:val="2D75B6"/>
        </w:rPr>
        <w:t>Supplies</w:t>
      </w:r>
    </w:p>
    <w:p w14:paraId="67F64D6D" w14:textId="77777777" w:rsidR="0090615F" w:rsidRDefault="0067109A">
      <w:pPr>
        <w:pStyle w:val="ListParagraph"/>
        <w:numPr>
          <w:ilvl w:val="0"/>
          <w:numId w:val="4"/>
        </w:numPr>
        <w:tabs>
          <w:tab w:val="left" w:pos="1506"/>
        </w:tabs>
        <w:spacing w:before="28"/>
      </w:pPr>
      <w:r>
        <w:t>Personal protective</w:t>
      </w:r>
      <w:r>
        <w:rPr>
          <w:spacing w:val="-8"/>
        </w:rPr>
        <w:t xml:space="preserve"> </w:t>
      </w:r>
      <w:r>
        <w:t>equipment</w:t>
      </w:r>
    </w:p>
    <w:p w14:paraId="6F053A58" w14:textId="77777777" w:rsidR="0090615F" w:rsidRDefault="0067109A">
      <w:pPr>
        <w:pStyle w:val="ListParagraph"/>
        <w:numPr>
          <w:ilvl w:val="0"/>
          <w:numId w:val="4"/>
        </w:numPr>
        <w:tabs>
          <w:tab w:val="left" w:pos="1506"/>
        </w:tabs>
      </w:pPr>
      <w:r>
        <w:t>Sharps</w:t>
      </w:r>
      <w:r>
        <w:rPr>
          <w:spacing w:val="-1"/>
        </w:rPr>
        <w:t xml:space="preserve"> </w:t>
      </w:r>
      <w:r>
        <w:t>container</w:t>
      </w:r>
    </w:p>
    <w:p w14:paraId="369C2374" w14:textId="77777777" w:rsidR="0090615F" w:rsidRDefault="0067109A">
      <w:pPr>
        <w:pStyle w:val="ListParagraph"/>
        <w:numPr>
          <w:ilvl w:val="0"/>
          <w:numId w:val="4"/>
        </w:numPr>
        <w:tabs>
          <w:tab w:val="left" w:pos="1506"/>
        </w:tabs>
        <w:spacing w:before="19"/>
      </w:pPr>
      <w:r>
        <w:t>Biological waste container and</w:t>
      </w:r>
      <w:r>
        <w:rPr>
          <w:spacing w:val="-10"/>
        </w:rPr>
        <w:t xml:space="preserve"> </w:t>
      </w:r>
      <w:r>
        <w:t>bag</w:t>
      </w:r>
    </w:p>
    <w:p w14:paraId="1F08D8C2" w14:textId="77777777" w:rsidR="0090615F" w:rsidRDefault="0067109A">
      <w:pPr>
        <w:pStyle w:val="ListParagraph"/>
        <w:numPr>
          <w:ilvl w:val="0"/>
          <w:numId w:val="4"/>
        </w:numPr>
        <w:tabs>
          <w:tab w:val="left" w:pos="1506"/>
        </w:tabs>
      </w:pPr>
      <w:r>
        <w:t>Sterile microscope</w:t>
      </w:r>
      <w:r>
        <w:rPr>
          <w:spacing w:val="-12"/>
        </w:rPr>
        <w:t xml:space="preserve"> </w:t>
      </w:r>
      <w:r>
        <w:t>slides</w:t>
      </w:r>
    </w:p>
    <w:p w14:paraId="3170461F" w14:textId="77777777" w:rsidR="0090615F" w:rsidRDefault="0067109A">
      <w:pPr>
        <w:pStyle w:val="ListParagraph"/>
        <w:numPr>
          <w:ilvl w:val="0"/>
          <w:numId w:val="4"/>
        </w:numPr>
        <w:tabs>
          <w:tab w:val="left" w:pos="1506"/>
        </w:tabs>
      </w:pPr>
      <w:r>
        <w:t>Sterile</w:t>
      </w:r>
      <w:r>
        <w:rPr>
          <w:spacing w:val="-6"/>
        </w:rPr>
        <w:t xml:space="preserve"> </w:t>
      </w:r>
      <w:r>
        <w:t>pipettes</w:t>
      </w:r>
    </w:p>
    <w:p w14:paraId="3B3EDD37" w14:textId="77777777" w:rsidR="0090615F" w:rsidRDefault="0067109A">
      <w:pPr>
        <w:pStyle w:val="ListParagraph"/>
        <w:numPr>
          <w:ilvl w:val="0"/>
          <w:numId w:val="4"/>
        </w:numPr>
        <w:tabs>
          <w:tab w:val="left" w:pos="1506"/>
        </w:tabs>
      </w:pPr>
      <w:r>
        <w:t>Glass</w:t>
      </w:r>
      <w:r>
        <w:rPr>
          <w:spacing w:val="-3"/>
        </w:rPr>
        <w:t xml:space="preserve"> </w:t>
      </w:r>
      <w:r>
        <w:t>coverslips</w:t>
      </w:r>
    </w:p>
    <w:p w14:paraId="75B96B88" w14:textId="77777777" w:rsidR="0090615F" w:rsidRDefault="0067109A">
      <w:pPr>
        <w:pStyle w:val="ListParagraph"/>
        <w:numPr>
          <w:ilvl w:val="0"/>
          <w:numId w:val="4"/>
        </w:numPr>
        <w:tabs>
          <w:tab w:val="left" w:pos="1506"/>
        </w:tabs>
        <w:spacing w:before="19"/>
      </w:pPr>
      <w:r>
        <w:t>Pencil</w:t>
      </w:r>
    </w:p>
    <w:p w14:paraId="655F3777" w14:textId="77777777" w:rsidR="0090615F" w:rsidRDefault="0090615F">
      <w:pPr>
        <w:pStyle w:val="BodyText"/>
        <w:rPr>
          <w:sz w:val="22"/>
        </w:rPr>
      </w:pPr>
    </w:p>
    <w:p w14:paraId="10DFC233" w14:textId="77777777" w:rsidR="0090615F" w:rsidRDefault="0090615F">
      <w:pPr>
        <w:pStyle w:val="BodyText"/>
        <w:spacing w:before="1"/>
        <w:rPr>
          <w:sz w:val="20"/>
        </w:rPr>
      </w:pPr>
    </w:p>
    <w:p w14:paraId="7329DC91" w14:textId="77777777" w:rsidR="0090615F" w:rsidRDefault="0067109A">
      <w:pPr>
        <w:pStyle w:val="Heading4"/>
      </w:pPr>
      <w:r>
        <w:rPr>
          <w:color w:val="2D75B6"/>
        </w:rPr>
        <w:t>Instructions</w:t>
      </w:r>
    </w:p>
    <w:p w14:paraId="27FF8FCD" w14:textId="77777777" w:rsidR="0090615F" w:rsidRDefault="0067109A">
      <w:pPr>
        <w:pStyle w:val="ListParagraph"/>
        <w:numPr>
          <w:ilvl w:val="0"/>
          <w:numId w:val="3"/>
        </w:numPr>
        <w:tabs>
          <w:tab w:val="left" w:pos="1506"/>
        </w:tabs>
        <w:spacing w:before="28" w:line="259" w:lineRule="auto"/>
        <w:ind w:right="6962"/>
      </w:pPr>
      <w:r>
        <w:t>Using a sterile dropper, gently mix and remove some of the specimen from the tube and place one drop (10µL) on a clean microscope slide with the patient’s identification</w:t>
      </w:r>
      <w:r>
        <w:rPr>
          <w:spacing w:val="-8"/>
        </w:rPr>
        <w:t xml:space="preserve"> </w:t>
      </w:r>
      <w:r>
        <w:t>number/name.</w:t>
      </w:r>
    </w:p>
    <w:p w14:paraId="123C7F52" w14:textId="77777777" w:rsidR="0090615F" w:rsidRDefault="0067109A">
      <w:pPr>
        <w:pStyle w:val="ListParagraph"/>
        <w:numPr>
          <w:ilvl w:val="0"/>
          <w:numId w:val="3"/>
        </w:numPr>
        <w:tabs>
          <w:tab w:val="left" w:pos="1506"/>
        </w:tabs>
        <w:spacing w:before="0" w:line="259" w:lineRule="auto"/>
        <w:ind w:right="6836"/>
      </w:pPr>
      <w:r>
        <w:t>Immediately put a coverslip over the sample for examination. A microscopic review of the slide should be performed as soon as possible to confirm the presence or absence of</w:t>
      </w:r>
      <w:r>
        <w:rPr>
          <w:spacing w:val="-9"/>
        </w:rPr>
        <w:t xml:space="preserve"> </w:t>
      </w:r>
      <w:r>
        <w:t>Trichomonads.</w:t>
      </w:r>
    </w:p>
    <w:p w14:paraId="35ED2A15" w14:textId="77777777" w:rsidR="0090615F" w:rsidRDefault="0067109A">
      <w:pPr>
        <w:pStyle w:val="ListParagraph"/>
        <w:numPr>
          <w:ilvl w:val="0"/>
          <w:numId w:val="3"/>
        </w:numPr>
        <w:tabs>
          <w:tab w:val="left" w:pos="1506"/>
        </w:tabs>
        <w:spacing w:before="0" w:line="267" w:lineRule="exact"/>
      </w:pPr>
      <w:r>
        <w:t>Focus with low power (10X), low</w:t>
      </w:r>
      <w:r>
        <w:rPr>
          <w:spacing w:val="-11"/>
        </w:rPr>
        <w:t xml:space="preserve"> </w:t>
      </w:r>
      <w:r>
        <w:t>light.</w:t>
      </w:r>
    </w:p>
    <w:p w14:paraId="6674316E" w14:textId="77777777" w:rsidR="0090615F" w:rsidRDefault="0067109A">
      <w:pPr>
        <w:pStyle w:val="ListParagraph"/>
        <w:numPr>
          <w:ilvl w:val="0"/>
          <w:numId w:val="3"/>
        </w:numPr>
        <w:tabs>
          <w:tab w:val="left" w:pos="1506"/>
        </w:tabs>
        <w:spacing w:before="22"/>
      </w:pPr>
      <w:r>
        <w:t>Scan the entire</w:t>
      </w:r>
      <w:r>
        <w:rPr>
          <w:spacing w:val="-9"/>
        </w:rPr>
        <w:t xml:space="preserve"> </w:t>
      </w:r>
      <w:r>
        <w:t>slide.</w:t>
      </w:r>
    </w:p>
    <w:p w14:paraId="129945F2" w14:textId="77777777" w:rsidR="0090615F" w:rsidRDefault="0067109A">
      <w:pPr>
        <w:pStyle w:val="ListParagraph"/>
        <w:numPr>
          <w:ilvl w:val="0"/>
          <w:numId w:val="3"/>
        </w:numPr>
        <w:tabs>
          <w:tab w:val="left" w:pos="1506"/>
        </w:tabs>
      </w:pPr>
      <w:r>
        <w:t>Read at least 10</w:t>
      </w:r>
      <w:r>
        <w:rPr>
          <w:spacing w:val="-8"/>
        </w:rPr>
        <w:t xml:space="preserve"> </w:t>
      </w:r>
      <w:r>
        <w:t>fields.</w:t>
      </w:r>
    </w:p>
    <w:p w14:paraId="1D1D077E" w14:textId="77777777" w:rsidR="0090615F" w:rsidRDefault="0067109A">
      <w:pPr>
        <w:pStyle w:val="ListParagraph"/>
        <w:numPr>
          <w:ilvl w:val="0"/>
          <w:numId w:val="3"/>
        </w:numPr>
        <w:tabs>
          <w:tab w:val="left" w:pos="1506"/>
        </w:tabs>
      </w:pPr>
      <w:r>
        <w:t>Identify objects with high power</w:t>
      </w:r>
      <w:r>
        <w:rPr>
          <w:spacing w:val="-13"/>
        </w:rPr>
        <w:t xml:space="preserve"> </w:t>
      </w:r>
      <w:r>
        <w:t>(40X).</w:t>
      </w:r>
    </w:p>
    <w:p w14:paraId="7DB5378C" w14:textId="77777777" w:rsidR="0090615F" w:rsidRDefault="0067109A">
      <w:pPr>
        <w:pStyle w:val="ListParagraph"/>
        <w:numPr>
          <w:ilvl w:val="0"/>
          <w:numId w:val="3"/>
        </w:numPr>
        <w:tabs>
          <w:tab w:val="left" w:pos="1506"/>
        </w:tabs>
        <w:spacing w:before="19" w:line="259" w:lineRule="auto"/>
        <w:ind w:right="7006"/>
      </w:pPr>
      <w:r>
        <w:t>Record results based on your laboratory’s criteria.</w:t>
      </w:r>
    </w:p>
    <w:p w14:paraId="2C2100B4" w14:textId="77777777" w:rsidR="0090615F" w:rsidRDefault="0090615F">
      <w:pPr>
        <w:spacing w:line="259" w:lineRule="auto"/>
        <w:sectPr w:rsidR="0090615F">
          <w:footerReference w:type="default" r:id="rId28"/>
          <w:pgSz w:w="12240" w:h="15840"/>
          <w:pgMar w:top="1580" w:right="0" w:bottom="940" w:left="0" w:header="0" w:footer="744" w:gutter="0"/>
          <w:pgNumType w:start="11"/>
          <w:cols w:space="720"/>
        </w:sectPr>
      </w:pPr>
    </w:p>
    <w:p w14:paraId="0924C333" w14:textId="77777777" w:rsidR="0090615F" w:rsidRDefault="0067109A">
      <w:pPr>
        <w:pStyle w:val="Heading1"/>
        <w:spacing w:before="55"/>
      </w:pPr>
      <w:r>
        <w:rPr>
          <w:color w:val="2D74B5"/>
        </w:rPr>
        <w:lastRenderedPageBreak/>
        <w:t>KOH Procedure</w:t>
      </w:r>
    </w:p>
    <w:p w14:paraId="62612BC8" w14:textId="77777777" w:rsidR="0090615F" w:rsidRDefault="0067109A">
      <w:pPr>
        <w:pStyle w:val="Heading4"/>
        <w:spacing w:before="280"/>
      </w:pPr>
      <w:r>
        <w:rPr>
          <w:color w:val="2D74B5"/>
        </w:rPr>
        <w:t>Introduction</w:t>
      </w:r>
    </w:p>
    <w:p w14:paraId="44D97099" w14:textId="77777777" w:rsidR="0090615F" w:rsidRDefault="0067109A">
      <w:pPr>
        <w:spacing w:before="28" w:line="259" w:lineRule="auto"/>
        <w:ind w:left="784" w:right="734"/>
      </w:pPr>
      <w:r>
        <w:t xml:space="preserve">The KOH (Potassium hydroxide) procedure is a method used to examine specimens for yeast. KOH serves as an enzymatic agent that breaks down debris in a specimen, such as epithelial cells and WBCs, to view yeast or </w:t>
      </w:r>
      <w:proofErr w:type="spellStart"/>
      <w:r>
        <w:t>pseudohyphae</w:t>
      </w:r>
      <w:proofErr w:type="spellEnd"/>
      <w:r>
        <w:t>.</w:t>
      </w:r>
    </w:p>
    <w:p w14:paraId="64C1685C" w14:textId="77777777" w:rsidR="0090615F" w:rsidRDefault="0090615F">
      <w:pPr>
        <w:pStyle w:val="BodyText"/>
        <w:rPr>
          <w:sz w:val="22"/>
        </w:rPr>
      </w:pPr>
    </w:p>
    <w:p w14:paraId="6ACD75E6" w14:textId="77777777" w:rsidR="0090615F" w:rsidRDefault="0090615F">
      <w:pPr>
        <w:pStyle w:val="BodyText"/>
        <w:spacing w:before="1"/>
        <w:rPr>
          <w:sz w:val="18"/>
        </w:rPr>
      </w:pPr>
    </w:p>
    <w:p w14:paraId="6730E8A5" w14:textId="77777777" w:rsidR="0090615F" w:rsidRDefault="0067109A">
      <w:pPr>
        <w:pStyle w:val="Heading4"/>
      </w:pPr>
      <w:r>
        <w:rPr>
          <w:noProof/>
        </w:rPr>
        <w:drawing>
          <wp:anchor distT="0" distB="0" distL="0" distR="0" simplePos="0" relativeHeight="251638784" behindDoc="0" locked="0" layoutInCell="1" allowOverlap="1" wp14:anchorId="5C389CE2" wp14:editId="02E78477">
            <wp:simplePos x="0" y="0"/>
            <wp:positionH relativeFrom="page">
              <wp:posOffset>4146550</wp:posOffset>
            </wp:positionH>
            <wp:positionV relativeFrom="paragraph">
              <wp:posOffset>120477</wp:posOffset>
            </wp:positionV>
            <wp:extent cx="3009900" cy="6392545"/>
            <wp:effectExtent l="0" t="0" r="0" b="0"/>
            <wp:wrapNone/>
            <wp:docPr id="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jpeg"/>
                    <pic:cNvPicPr/>
                  </pic:nvPicPr>
                  <pic:blipFill>
                    <a:blip r:embed="rId29" cstate="print"/>
                    <a:stretch>
                      <a:fillRect/>
                    </a:stretch>
                  </pic:blipFill>
                  <pic:spPr>
                    <a:xfrm>
                      <a:off x="0" y="0"/>
                      <a:ext cx="3009900" cy="6392545"/>
                    </a:xfrm>
                    <a:prstGeom prst="rect">
                      <a:avLst/>
                    </a:prstGeom>
                  </pic:spPr>
                </pic:pic>
              </a:graphicData>
            </a:graphic>
          </wp:anchor>
        </w:drawing>
      </w:r>
      <w:r>
        <w:rPr>
          <w:color w:val="2D74B5"/>
        </w:rPr>
        <w:t>Supplies</w:t>
      </w:r>
    </w:p>
    <w:p w14:paraId="5A59F7F4" w14:textId="77777777" w:rsidR="0090615F" w:rsidRDefault="0067109A">
      <w:pPr>
        <w:pStyle w:val="ListParagraph"/>
        <w:numPr>
          <w:ilvl w:val="0"/>
          <w:numId w:val="2"/>
        </w:numPr>
        <w:tabs>
          <w:tab w:val="left" w:pos="1505"/>
          <w:tab w:val="left" w:pos="1506"/>
        </w:tabs>
        <w:spacing w:before="68"/>
      </w:pPr>
      <w:r>
        <w:t>Personal protective</w:t>
      </w:r>
      <w:r>
        <w:rPr>
          <w:spacing w:val="-8"/>
        </w:rPr>
        <w:t xml:space="preserve"> </w:t>
      </w:r>
      <w:r>
        <w:t>equipment</w:t>
      </w:r>
    </w:p>
    <w:p w14:paraId="488A28B4" w14:textId="77777777" w:rsidR="0090615F" w:rsidRDefault="0067109A">
      <w:pPr>
        <w:pStyle w:val="ListParagraph"/>
        <w:numPr>
          <w:ilvl w:val="0"/>
          <w:numId w:val="2"/>
        </w:numPr>
        <w:tabs>
          <w:tab w:val="left" w:pos="1505"/>
          <w:tab w:val="left" w:pos="1506"/>
        </w:tabs>
        <w:spacing w:before="22"/>
      </w:pPr>
      <w:r>
        <w:t>Sharps</w:t>
      </w:r>
      <w:r>
        <w:rPr>
          <w:spacing w:val="-1"/>
        </w:rPr>
        <w:t xml:space="preserve"> </w:t>
      </w:r>
      <w:r>
        <w:t>container</w:t>
      </w:r>
    </w:p>
    <w:p w14:paraId="77484BCB" w14:textId="77777777" w:rsidR="0090615F" w:rsidRDefault="0067109A">
      <w:pPr>
        <w:pStyle w:val="ListParagraph"/>
        <w:numPr>
          <w:ilvl w:val="0"/>
          <w:numId w:val="2"/>
        </w:numPr>
        <w:tabs>
          <w:tab w:val="left" w:pos="1505"/>
          <w:tab w:val="left" w:pos="1506"/>
        </w:tabs>
        <w:spacing w:before="22"/>
      </w:pPr>
      <w:r>
        <w:t>Biological waste container and</w:t>
      </w:r>
      <w:r>
        <w:rPr>
          <w:spacing w:val="-10"/>
        </w:rPr>
        <w:t xml:space="preserve"> </w:t>
      </w:r>
      <w:r>
        <w:t>bag</w:t>
      </w:r>
    </w:p>
    <w:p w14:paraId="2B9092C0" w14:textId="77777777" w:rsidR="0090615F" w:rsidRDefault="0067109A">
      <w:pPr>
        <w:pStyle w:val="ListParagraph"/>
        <w:numPr>
          <w:ilvl w:val="0"/>
          <w:numId w:val="2"/>
        </w:numPr>
        <w:tabs>
          <w:tab w:val="left" w:pos="1505"/>
          <w:tab w:val="left" w:pos="1506"/>
        </w:tabs>
        <w:spacing w:before="19"/>
      </w:pPr>
      <w:r>
        <w:t>Sterile microscope</w:t>
      </w:r>
      <w:r>
        <w:rPr>
          <w:spacing w:val="-12"/>
        </w:rPr>
        <w:t xml:space="preserve"> </w:t>
      </w:r>
      <w:r>
        <w:t>slides</w:t>
      </w:r>
    </w:p>
    <w:p w14:paraId="645A87B8" w14:textId="77777777" w:rsidR="0090615F" w:rsidRDefault="0067109A">
      <w:pPr>
        <w:pStyle w:val="ListParagraph"/>
        <w:numPr>
          <w:ilvl w:val="0"/>
          <w:numId w:val="2"/>
        </w:numPr>
        <w:tabs>
          <w:tab w:val="left" w:pos="1505"/>
          <w:tab w:val="left" w:pos="1506"/>
        </w:tabs>
      </w:pPr>
      <w:r>
        <w:t>Sterile</w:t>
      </w:r>
      <w:r>
        <w:rPr>
          <w:spacing w:val="-6"/>
        </w:rPr>
        <w:t xml:space="preserve"> </w:t>
      </w:r>
      <w:r>
        <w:t>pipettes</w:t>
      </w:r>
    </w:p>
    <w:p w14:paraId="001591FD" w14:textId="77777777" w:rsidR="0090615F" w:rsidRDefault="0067109A">
      <w:pPr>
        <w:pStyle w:val="ListParagraph"/>
        <w:numPr>
          <w:ilvl w:val="0"/>
          <w:numId w:val="2"/>
        </w:numPr>
        <w:tabs>
          <w:tab w:val="left" w:pos="1505"/>
          <w:tab w:val="left" w:pos="1506"/>
        </w:tabs>
      </w:pPr>
      <w:r>
        <w:t>Glass</w:t>
      </w:r>
      <w:r>
        <w:rPr>
          <w:spacing w:val="-3"/>
        </w:rPr>
        <w:t xml:space="preserve"> </w:t>
      </w:r>
      <w:r>
        <w:t>coverslips</w:t>
      </w:r>
    </w:p>
    <w:p w14:paraId="568E38DA" w14:textId="77777777" w:rsidR="0090615F" w:rsidRDefault="0067109A">
      <w:pPr>
        <w:pStyle w:val="ListParagraph"/>
        <w:numPr>
          <w:ilvl w:val="0"/>
          <w:numId w:val="2"/>
        </w:numPr>
        <w:tabs>
          <w:tab w:val="left" w:pos="1505"/>
          <w:tab w:val="left" w:pos="1506"/>
        </w:tabs>
      </w:pPr>
      <w:r>
        <w:t>Potassium hydroxide</w:t>
      </w:r>
      <w:r>
        <w:rPr>
          <w:spacing w:val="-11"/>
        </w:rPr>
        <w:t xml:space="preserve"> </w:t>
      </w:r>
      <w:r>
        <w:t>(KOH)</w:t>
      </w:r>
    </w:p>
    <w:p w14:paraId="2927E7E7" w14:textId="77777777" w:rsidR="0090615F" w:rsidRDefault="0090615F">
      <w:pPr>
        <w:pStyle w:val="BodyText"/>
        <w:spacing w:before="1"/>
        <w:rPr>
          <w:sz w:val="32"/>
        </w:rPr>
      </w:pPr>
    </w:p>
    <w:p w14:paraId="7AF84ED3" w14:textId="77777777" w:rsidR="0090615F" w:rsidRDefault="0067109A">
      <w:pPr>
        <w:pStyle w:val="Heading4"/>
      </w:pPr>
      <w:r>
        <w:rPr>
          <w:color w:val="2D74B5"/>
        </w:rPr>
        <w:t>Instructions</w:t>
      </w:r>
    </w:p>
    <w:p w14:paraId="22F4E08D" w14:textId="77777777" w:rsidR="0090615F" w:rsidRDefault="0067109A">
      <w:pPr>
        <w:pStyle w:val="ListParagraph"/>
        <w:numPr>
          <w:ilvl w:val="0"/>
          <w:numId w:val="1"/>
        </w:numPr>
        <w:tabs>
          <w:tab w:val="left" w:pos="1505"/>
          <w:tab w:val="left" w:pos="1506"/>
        </w:tabs>
        <w:spacing w:before="28"/>
      </w:pPr>
      <w:r>
        <w:t>Mix the specimen</w:t>
      </w:r>
      <w:r>
        <w:rPr>
          <w:spacing w:val="-6"/>
        </w:rPr>
        <w:t xml:space="preserve"> </w:t>
      </w:r>
      <w:r>
        <w:t>well.</w:t>
      </w:r>
    </w:p>
    <w:p w14:paraId="27574A48" w14:textId="77777777" w:rsidR="0090615F" w:rsidRDefault="0067109A">
      <w:pPr>
        <w:pStyle w:val="ListParagraph"/>
        <w:numPr>
          <w:ilvl w:val="0"/>
          <w:numId w:val="1"/>
        </w:numPr>
        <w:tabs>
          <w:tab w:val="left" w:pos="1505"/>
          <w:tab w:val="left" w:pos="1506"/>
        </w:tabs>
        <w:spacing w:line="259" w:lineRule="auto"/>
        <w:ind w:right="6607"/>
      </w:pPr>
      <w:r>
        <w:t>Using a sterile pipette, remove one drop or</w:t>
      </w:r>
      <w:r>
        <w:rPr>
          <w:spacing w:val="-18"/>
        </w:rPr>
        <w:t xml:space="preserve"> </w:t>
      </w:r>
      <w:r>
        <w:t>10 microliters of the specimen from the</w:t>
      </w:r>
      <w:r>
        <w:rPr>
          <w:spacing w:val="-18"/>
        </w:rPr>
        <w:t xml:space="preserve"> </w:t>
      </w:r>
      <w:r>
        <w:t>tube.</w:t>
      </w:r>
    </w:p>
    <w:p w14:paraId="5AC96374" w14:textId="77777777" w:rsidR="0090615F" w:rsidRDefault="0067109A">
      <w:pPr>
        <w:pStyle w:val="ListParagraph"/>
        <w:numPr>
          <w:ilvl w:val="0"/>
          <w:numId w:val="1"/>
        </w:numPr>
        <w:tabs>
          <w:tab w:val="left" w:pos="1505"/>
          <w:tab w:val="left" w:pos="1506"/>
        </w:tabs>
        <w:spacing w:before="0" w:line="259" w:lineRule="auto"/>
        <w:ind w:right="6279"/>
      </w:pPr>
      <w:r>
        <w:t>Place one drop (10 µL) of the specimen on a clean microscope slide with the patient’s identification number.</w:t>
      </w:r>
    </w:p>
    <w:p w14:paraId="7AF934ED" w14:textId="77777777" w:rsidR="0090615F" w:rsidRDefault="0067109A">
      <w:pPr>
        <w:pStyle w:val="ListParagraph"/>
        <w:numPr>
          <w:ilvl w:val="0"/>
          <w:numId w:val="1"/>
        </w:numPr>
        <w:tabs>
          <w:tab w:val="left" w:pos="1505"/>
          <w:tab w:val="left" w:pos="1506"/>
        </w:tabs>
        <w:spacing w:before="2" w:line="259" w:lineRule="auto"/>
        <w:ind w:right="5973"/>
      </w:pPr>
      <w:r>
        <w:t>Without touching the specimen, add one drop (10</w:t>
      </w:r>
      <w:r>
        <w:rPr>
          <w:spacing w:val="-17"/>
        </w:rPr>
        <w:t xml:space="preserve"> </w:t>
      </w:r>
      <w:r>
        <w:t>µl) of 10% Potassium hydroxide (KOH) directly to the drop of specimen on the</w:t>
      </w:r>
      <w:r>
        <w:rPr>
          <w:spacing w:val="-14"/>
        </w:rPr>
        <w:t xml:space="preserve"> </w:t>
      </w:r>
      <w:r>
        <w:t>slide.</w:t>
      </w:r>
    </w:p>
    <w:p w14:paraId="4570557E" w14:textId="77777777" w:rsidR="0090615F" w:rsidRDefault="0067109A">
      <w:pPr>
        <w:pStyle w:val="ListParagraph"/>
        <w:numPr>
          <w:ilvl w:val="0"/>
          <w:numId w:val="1"/>
        </w:numPr>
        <w:tabs>
          <w:tab w:val="left" w:pos="1505"/>
          <w:tab w:val="left" w:pos="1506"/>
        </w:tabs>
        <w:spacing w:before="0"/>
      </w:pPr>
      <w:r>
        <w:t>Place a coverslip on the drops on the</w:t>
      </w:r>
      <w:r>
        <w:rPr>
          <w:spacing w:val="-14"/>
        </w:rPr>
        <w:t xml:space="preserve"> </w:t>
      </w:r>
      <w:r>
        <w:t>slide.</w:t>
      </w:r>
    </w:p>
    <w:p w14:paraId="018CA41C" w14:textId="77777777" w:rsidR="0090615F" w:rsidRDefault="0067109A">
      <w:pPr>
        <w:pStyle w:val="ListParagraph"/>
        <w:numPr>
          <w:ilvl w:val="0"/>
          <w:numId w:val="1"/>
        </w:numPr>
        <w:tabs>
          <w:tab w:val="left" w:pos="1506"/>
        </w:tabs>
        <w:spacing w:before="22" w:line="259" w:lineRule="auto"/>
        <w:ind w:right="6344"/>
        <w:jc w:val="both"/>
      </w:pPr>
      <w:r>
        <w:t>Place the slide on a brightfield microscope, focus using low power (10X), and scan at least 10 fields using high dry power</w:t>
      </w:r>
      <w:r>
        <w:rPr>
          <w:spacing w:val="-11"/>
        </w:rPr>
        <w:t xml:space="preserve"> </w:t>
      </w:r>
      <w:r>
        <w:t>(40X).</w:t>
      </w:r>
    </w:p>
    <w:p w14:paraId="0B8077C7" w14:textId="77777777" w:rsidR="0090615F" w:rsidRDefault="0067109A">
      <w:pPr>
        <w:pStyle w:val="ListParagraph"/>
        <w:numPr>
          <w:ilvl w:val="0"/>
          <w:numId w:val="1"/>
        </w:numPr>
        <w:tabs>
          <w:tab w:val="left" w:pos="1505"/>
          <w:tab w:val="left" w:pos="1506"/>
        </w:tabs>
        <w:spacing w:before="0" w:line="259" w:lineRule="auto"/>
        <w:ind w:right="7142"/>
      </w:pPr>
      <w:r>
        <w:t xml:space="preserve">Examine for budding yeast or yeast with </w:t>
      </w:r>
      <w:proofErr w:type="spellStart"/>
      <w:r>
        <w:t>pseudohyphae</w:t>
      </w:r>
      <w:proofErr w:type="spellEnd"/>
      <w:r>
        <w:t>.</w:t>
      </w:r>
    </w:p>
    <w:p w14:paraId="5A7FCA36" w14:textId="77777777" w:rsidR="0090615F" w:rsidRDefault="0067109A">
      <w:pPr>
        <w:pStyle w:val="ListParagraph"/>
        <w:numPr>
          <w:ilvl w:val="0"/>
          <w:numId w:val="1"/>
        </w:numPr>
        <w:tabs>
          <w:tab w:val="left" w:pos="1505"/>
          <w:tab w:val="left" w:pos="1506"/>
        </w:tabs>
        <w:spacing w:before="0" w:line="267" w:lineRule="exact"/>
      </w:pPr>
      <w:r>
        <w:t>Record results based on your laboratory’s</w:t>
      </w:r>
      <w:r>
        <w:rPr>
          <w:spacing w:val="-7"/>
        </w:rPr>
        <w:t xml:space="preserve"> </w:t>
      </w:r>
      <w:r>
        <w:t>criteria.</w:t>
      </w:r>
    </w:p>
    <w:sectPr w:rsidR="0090615F">
      <w:pgSz w:w="12240" w:h="15840"/>
      <w:pgMar w:top="1580" w:right="0" w:bottom="940" w:left="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C6241" w14:textId="77777777" w:rsidR="00DD529E" w:rsidRDefault="0067109A">
      <w:r>
        <w:separator/>
      </w:r>
    </w:p>
  </w:endnote>
  <w:endnote w:type="continuationSeparator" w:id="0">
    <w:p w14:paraId="31E46660" w14:textId="77777777" w:rsidR="00DD529E" w:rsidRDefault="0067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453900"/>
      <w:docPartObj>
        <w:docPartGallery w:val="Page Numbers (Bottom of Page)"/>
        <w:docPartUnique/>
      </w:docPartObj>
    </w:sdtPr>
    <w:sdtEndPr>
      <w:rPr>
        <w:noProof/>
      </w:rPr>
    </w:sdtEndPr>
    <w:sdtContent>
      <w:p w14:paraId="461A5214" w14:textId="77777777" w:rsidR="003F4617" w:rsidRDefault="003F4617" w:rsidP="003F4617">
        <w:pPr>
          <w:pStyle w:val="Footer"/>
          <w:jc w:val="cen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ACB9384" w14:textId="77777777" w:rsidR="0090615F" w:rsidRDefault="0090615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2DBF" w14:textId="77777777" w:rsidR="0090615F" w:rsidRDefault="00B963BB">
    <w:pPr>
      <w:pStyle w:val="BodyText"/>
      <w:spacing w:line="14" w:lineRule="auto"/>
      <w:rPr>
        <w:sz w:val="20"/>
      </w:rPr>
    </w:pPr>
    <w:r>
      <w:pict w14:anchorId="6CDD10F2">
        <v:shapetype id="_x0000_t202" coordsize="21600,21600" o:spt="202" path="m,l,21600r21600,l21600,xe">
          <v:stroke joinstyle="miter"/>
          <v:path gradientshapeok="t" o:connecttype="rect"/>
        </v:shapetype>
        <v:shape id="_x0000_s2061" type="#_x0000_t202" style="position:absolute;margin-left:406.7pt;margin-top:730.6pt;width:105.05pt;height:12pt;z-index:-13768;mso-position-horizontal-relative:page;mso-position-vertical-relative:page" filled="f" stroked="f">
          <v:textbox style="mso-next-textbox:#_x0000_s2061" inset="0,0,0,0">
            <w:txbxContent>
              <w:p w14:paraId="597ED057" w14:textId="77777777" w:rsidR="0090615F" w:rsidRDefault="0067109A">
                <w:pPr>
                  <w:spacing w:line="223" w:lineRule="exact"/>
                  <w:ind w:left="20"/>
                  <w:rPr>
                    <w:sz w:val="20"/>
                  </w:rPr>
                </w:pPr>
                <w:r>
                  <w:rPr>
                    <w:sz w:val="20"/>
                  </w:rPr>
                  <w:t>Mentor/Supervisor /Date</w:t>
                </w:r>
              </w:p>
            </w:txbxContent>
          </v:textbox>
          <w10:wrap anchorx="page" anchory="page"/>
        </v:shape>
      </w:pict>
    </w:r>
    <w:r>
      <w:pict w14:anchorId="77E00CC5">
        <v:shape id="_x0000_s2060" type="#_x0000_t202" style="position:absolute;margin-left:286.45pt;margin-top:743.8pt;width:40.3pt;height:13.05pt;z-index:-13744;mso-position-horizontal-relative:page;mso-position-vertical-relative:page" filled="f" stroked="f">
          <v:textbox style="mso-next-textbox:#_x0000_s2060" inset="0,0,0,0">
            <w:txbxContent>
              <w:p w14:paraId="61837520" w14:textId="77777777" w:rsidR="0090615F" w:rsidRDefault="0067109A">
                <w:pPr>
                  <w:spacing w:line="245" w:lineRule="exact"/>
                  <w:ind w:left="20"/>
                </w:pPr>
                <w:r>
                  <w:t xml:space="preserve">Page | </w:t>
                </w:r>
                <w:r>
                  <w:fldChar w:fldCharType="begin"/>
                </w:r>
                <w:r>
                  <w:instrText xml:space="preserve"> PAGE </w:instrText>
                </w:r>
                <w:r>
                  <w:fldChar w:fldCharType="separate"/>
                </w:r>
                <w:r>
                  <w:t>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B630B" w14:textId="77777777" w:rsidR="0090615F" w:rsidRDefault="00B963BB">
    <w:pPr>
      <w:pStyle w:val="BodyText"/>
      <w:spacing w:line="14" w:lineRule="auto"/>
      <w:rPr>
        <w:sz w:val="20"/>
      </w:rPr>
    </w:pPr>
    <w:r>
      <w:pict w14:anchorId="6956E151">
        <v:shape id="_x0000_s2059" style="position:absolute;margin-left:354.8pt;margin-top:728.1pt;width:215.35pt;height:.1pt;z-index:-13720;mso-position-horizontal-relative:page;mso-position-vertical-relative:page" coordorigin="7096,14562" coordsize="4307,0" o:spt="100" adj="0,,0" path="m7096,14562r3944,m11042,14562r360,e" filled="f" strokeweight=".27489mm">
          <v:stroke joinstyle="round"/>
          <v:formulas/>
          <v:path arrowok="t" o:connecttype="segments"/>
          <w10:wrap anchorx="page" anchory="page"/>
        </v:shape>
      </w:pict>
    </w:r>
    <w:r>
      <w:pict w14:anchorId="450ED517">
        <v:shapetype id="_x0000_t202" coordsize="21600,21600" o:spt="202" path="m,l,21600r21600,l21600,xe">
          <v:stroke joinstyle="miter"/>
          <v:path gradientshapeok="t" o:connecttype="rect"/>
        </v:shapetype>
        <v:shape id="_x0000_s2058" type="#_x0000_t202" style="position:absolute;margin-left:413.9pt;margin-top:732.75pt;width:105.05pt;height:12pt;z-index:-13696;mso-position-horizontal-relative:page;mso-position-vertical-relative:page" filled="f" stroked="f">
          <v:textbox style="mso-next-textbox:#_x0000_s2058" inset="0,0,0,0">
            <w:txbxContent>
              <w:p w14:paraId="7918E3D4" w14:textId="77777777" w:rsidR="0090615F" w:rsidRDefault="0067109A">
                <w:pPr>
                  <w:spacing w:line="223" w:lineRule="exact"/>
                  <w:ind w:left="20"/>
                  <w:rPr>
                    <w:sz w:val="20"/>
                  </w:rPr>
                </w:pPr>
                <w:r>
                  <w:rPr>
                    <w:sz w:val="20"/>
                  </w:rPr>
                  <w:t>Mentor/Supervisor /Date</w:t>
                </w:r>
              </w:p>
            </w:txbxContent>
          </v:textbox>
          <w10:wrap anchorx="page" anchory="page"/>
        </v:shape>
      </w:pict>
    </w:r>
    <w:r>
      <w:pict w14:anchorId="6511A613">
        <v:shape id="_x0000_s2057" type="#_x0000_t202" style="position:absolute;margin-left:286.45pt;margin-top:743.8pt;width:40.3pt;height:13.05pt;z-index:-13672;mso-position-horizontal-relative:page;mso-position-vertical-relative:page" filled="f" stroked="f">
          <v:textbox style="mso-next-textbox:#_x0000_s2057" inset="0,0,0,0">
            <w:txbxContent>
              <w:p w14:paraId="6F9E4EC3" w14:textId="77777777" w:rsidR="0090615F" w:rsidRDefault="0067109A">
                <w:pPr>
                  <w:spacing w:line="245" w:lineRule="exact"/>
                  <w:ind w:left="20"/>
                </w:pPr>
                <w:r>
                  <w:t xml:space="preserve">Page | </w:t>
                </w:r>
                <w:r>
                  <w:fldChar w:fldCharType="begin"/>
                </w:r>
                <w:r>
                  <w:instrText xml:space="preserve"> PAGE </w:instrText>
                </w:r>
                <w:r>
                  <w:fldChar w:fldCharType="separate"/>
                </w:r>
                <w:r>
                  <w:t>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25F2" w14:textId="77777777" w:rsidR="0090615F" w:rsidRDefault="00B963BB">
    <w:pPr>
      <w:pStyle w:val="BodyText"/>
      <w:spacing w:line="14" w:lineRule="auto"/>
      <w:rPr>
        <w:sz w:val="20"/>
      </w:rPr>
    </w:pPr>
    <w:r>
      <w:pict w14:anchorId="711D151F">
        <v:shapetype id="_x0000_t202" coordsize="21600,21600" o:spt="202" path="m,l,21600r21600,l21600,xe">
          <v:stroke joinstyle="miter"/>
          <v:path gradientshapeok="t" o:connecttype="rect"/>
        </v:shapetype>
        <v:shape id="_x0000_s2056" type="#_x0000_t202" style="position:absolute;margin-left:414.25pt;margin-top:733.45pt;width:105.05pt;height:12pt;z-index:-13648;mso-position-horizontal-relative:page;mso-position-vertical-relative:page" filled="f" stroked="f">
          <v:textbox style="mso-next-textbox:#_x0000_s2056" inset="0,0,0,0">
            <w:txbxContent>
              <w:p w14:paraId="70FEDEB6" w14:textId="77777777" w:rsidR="0090615F" w:rsidRDefault="0067109A">
                <w:pPr>
                  <w:spacing w:line="223" w:lineRule="exact"/>
                  <w:ind w:left="20"/>
                  <w:rPr>
                    <w:sz w:val="20"/>
                  </w:rPr>
                </w:pPr>
                <w:r>
                  <w:rPr>
                    <w:sz w:val="20"/>
                  </w:rPr>
                  <w:t>Mentor/Supervisor /Date</w:t>
                </w:r>
              </w:p>
            </w:txbxContent>
          </v:textbox>
          <w10:wrap anchorx="page" anchory="page"/>
        </v:shape>
      </w:pict>
    </w:r>
    <w:r>
      <w:pict w14:anchorId="03C02786">
        <v:shape id="_x0000_s2055" type="#_x0000_t202" style="position:absolute;margin-left:286.45pt;margin-top:743.8pt;width:39.3pt;height:13.05pt;z-index:-13624;mso-position-horizontal-relative:page;mso-position-vertical-relative:page" filled="f" stroked="f">
          <v:textbox style="mso-next-textbox:#_x0000_s2055" inset="0,0,0,0">
            <w:txbxContent>
              <w:p w14:paraId="750D0F88" w14:textId="77777777" w:rsidR="0090615F" w:rsidRDefault="0067109A">
                <w:pPr>
                  <w:spacing w:line="245" w:lineRule="exact"/>
                  <w:ind w:left="20"/>
                </w:pPr>
                <w:r>
                  <w:t>Page | 8</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EFB65" w14:textId="77777777" w:rsidR="0090615F" w:rsidRDefault="00B963BB">
    <w:pPr>
      <w:pStyle w:val="BodyText"/>
      <w:spacing w:line="14" w:lineRule="auto"/>
      <w:rPr>
        <w:sz w:val="20"/>
      </w:rPr>
    </w:pPr>
    <w:r>
      <w:pict w14:anchorId="5280041D">
        <v:shapetype id="_x0000_t202" coordsize="21600,21600" o:spt="202" path="m,l,21600r21600,l21600,xe">
          <v:stroke joinstyle="miter"/>
          <v:path gradientshapeok="t" o:connecttype="rect"/>
        </v:shapetype>
        <v:shape id="_x0000_s2051" type="#_x0000_t202" style="position:absolute;margin-left:286.45pt;margin-top:743.8pt;width:39.3pt;height:13.05pt;z-index:-13576;mso-position-horizontal-relative:page;mso-position-vertical-relative:page" filled="f" stroked="f">
          <v:textbox inset="0,0,0,0">
            <w:txbxContent>
              <w:p w14:paraId="284BA76B" w14:textId="77777777" w:rsidR="0090615F" w:rsidRDefault="0067109A">
                <w:pPr>
                  <w:spacing w:line="245" w:lineRule="exact"/>
                  <w:ind w:left="20"/>
                </w:pPr>
                <w:r>
                  <w:t>Page | 9</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3286" w14:textId="77777777" w:rsidR="0090615F" w:rsidRDefault="00B963BB">
    <w:pPr>
      <w:pStyle w:val="BodyText"/>
      <w:spacing w:line="14" w:lineRule="auto"/>
      <w:rPr>
        <w:sz w:val="20"/>
      </w:rPr>
    </w:pPr>
    <w:r>
      <w:pict w14:anchorId="142AA39B">
        <v:shapetype id="_x0000_t202" coordsize="21600,21600" o:spt="202" path="m,l,21600r21600,l21600,xe">
          <v:stroke joinstyle="miter"/>
          <v:path gradientshapeok="t" o:connecttype="rect"/>
        </v:shapetype>
        <v:shape id="_x0000_s2050" type="#_x0000_t202" style="position:absolute;margin-left:283.55pt;margin-top:743.8pt;width:45pt;height:13.05pt;z-index:-13552;mso-position-horizontal-relative:page;mso-position-vertical-relative:page" filled="f" stroked="f">
          <v:textbox inset="0,0,0,0">
            <w:txbxContent>
              <w:p w14:paraId="5337040F" w14:textId="77777777" w:rsidR="0090615F" w:rsidRDefault="0067109A">
                <w:pPr>
                  <w:spacing w:line="245" w:lineRule="exact"/>
                  <w:ind w:left="20"/>
                </w:pPr>
                <w:r>
                  <w:t>Page | 10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C6BC" w14:textId="77777777" w:rsidR="0090615F" w:rsidRDefault="00B963BB">
    <w:pPr>
      <w:pStyle w:val="BodyText"/>
      <w:spacing w:line="14" w:lineRule="auto"/>
      <w:rPr>
        <w:sz w:val="20"/>
      </w:rPr>
    </w:pPr>
    <w:r>
      <w:pict w14:anchorId="42D32755">
        <v:shapetype id="_x0000_t202" coordsize="21600,21600" o:spt="202" path="m,l,21600r21600,l21600,xe">
          <v:stroke joinstyle="miter"/>
          <v:path gradientshapeok="t" o:connecttype="rect"/>
        </v:shapetype>
        <v:shape id="_x0000_s2049" type="#_x0000_t202" style="position:absolute;margin-left:283.55pt;margin-top:743.8pt;width:46pt;height:13.05pt;z-index:-13528;mso-position-horizontal-relative:page;mso-position-vertical-relative:page" filled="f" stroked="f">
          <v:textbox inset="0,0,0,0">
            <w:txbxContent>
              <w:p w14:paraId="1D6A61D1" w14:textId="77777777" w:rsidR="0090615F" w:rsidRDefault="0067109A">
                <w:pPr>
                  <w:spacing w:line="245" w:lineRule="exact"/>
                  <w:ind w:left="20"/>
                </w:pPr>
                <w:r>
                  <w:t xml:space="preserve">Page | </w:t>
                </w:r>
                <w:r>
                  <w:fldChar w:fldCharType="begin"/>
                </w:r>
                <w: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D97B2" w14:textId="77777777" w:rsidR="00DD529E" w:rsidRDefault="0067109A">
      <w:r>
        <w:separator/>
      </w:r>
    </w:p>
  </w:footnote>
  <w:footnote w:type="continuationSeparator" w:id="0">
    <w:p w14:paraId="20112A94" w14:textId="77777777" w:rsidR="00DD529E" w:rsidRDefault="00671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B06C" w14:textId="787C0B9A" w:rsidR="0090615F" w:rsidRDefault="00B963BB">
    <w:pPr>
      <w:pStyle w:val="BodyText"/>
      <w:spacing w:line="14" w:lineRule="auto"/>
      <w:rPr>
        <w:sz w:val="20"/>
      </w:rPr>
    </w:pPr>
    <w:r>
      <w:rPr>
        <w:noProof/>
        <w:sz w:val="20"/>
      </w:rPr>
      <w:pict w14:anchorId="49D613BF">
        <v:shapetype id="_x0000_t202" coordsize="21600,21600" o:spt="202" path="m,l,21600r21600,l21600,xe">
          <v:stroke joinstyle="miter"/>
          <v:path gradientshapeok="t" o:connecttype="rect"/>
        </v:shapetype>
        <v:shape id="_x0000_s2070" type="#_x0000_t202" style="position:absolute;margin-left:27pt;margin-top:21pt;width:274.2pt;height:32.4pt;z-index:503303976" stroked="f">
          <v:textbox>
            <w:txbxContent>
              <w:p w14:paraId="74FAA10F" w14:textId="77777777" w:rsidR="00B963BB" w:rsidRDefault="00B963BB" w:rsidP="00B963BB">
                <w:pPr>
                  <w:pStyle w:val="Header"/>
                  <w:ind w:left="540"/>
                </w:pPr>
                <w:r>
                  <w:t>[Insert your agency information here.]</w:t>
                </w:r>
              </w:p>
              <w:p w14:paraId="549CD2B4" w14:textId="77777777" w:rsidR="00B963BB" w:rsidRDefault="00B963BB"/>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82F7" w14:textId="77777777" w:rsidR="007600F4" w:rsidRDefault="007600F4">
    <w:pPr>
      <w:pStyle w:val="Header"/>
    </w:pPr>
    <w:r>
      <w:rPr>
        <w:noProof/>
      </w:rPr>
      <w:drawing>
        <wp:anchor distT="0" distB="0" distL="114300" distR="114300" simplePos="0" relativeHeight="251661312" behindDoc="1" locked="0" layoutInCell="1" allowOverlap="1" wp14:anchorId="19B57E58" wp14:editId="62BCB5F5">
          <wp:simplePos x="0" y="0"/>
          <wp:positionH relativeFrom="page">
            <wp:posOffset>0</wp:posOffset>
          </wp:positionH>
          <wp:positionV relativeFrom="paragraph">
            <wp:posOffset>0</wp:posOffset>
          </wp:positionV>
          <wp:extent cx="7757160" cy="8770620"/>
          <wp:effectExtent l="0" t="0" r="0" b="0"/>
          <wp:wrapNone/>
          <wp:docPr id="41" name="Picture 4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DocTemplate_BG_Pg1.png"/>
                  <pic:cNvPicPr/>
                </pic:nvPicPr>
                <pic:blipFill>
                  <a:blip r:embed="rId1">
                    <a:extLst>
                      <a:ext uri="{28A0092B-C50C-407E-A947-70E740481C1C}">
                        <a14:useLocalDpi xmlns:a14="http://schemas.microsoft.com/office/drawing/2010/main" val="0"/>
                      </a:ext>
                    </a:extLst>
                  </a:blip>
                  <a:stretch>
                    <a:fillRect/>
                  </a:stretch>
                </pic:blipFill>
                <pic:spPr>
                  <a:xfrm>
                    <a:off x="0" y="0"/>
                    <a:ext cx="7761819" cy="877588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4C4B2" w14:textId="7124F32E" w:rsidR="0090615F" w:rsidRDefault="00B963BB">
    <w:pPr>
      <w:pStyle w:val="BodyText"/>
      <w:spacing w:line="14" w:lineRule="auto"/>
      <w:rPr>
        <w:sz w:val="20"/>
      </w:rPr>
    </w:pPr>
    <w:r>
      <w:rPr>
        <w:noProof/>
      </w:rPr>
      <w:pict w14:anchorId="49D613BF">
        <v:shapetype id="_x0000_t202" coordsize="21600,21600" o:spt="202" path="m,l,21600r21600,l21600,xe">
          <v:stroke joinstyle="miter"/>
          <v:path gradientshapeok="t" o:connecttype="rect"/>
        </v:shapetype>
        <v:shape id="_x0000_s2071" type="#_x0000_t202" style="position:absolute;margin-left:24.6pt;margin-top:18.6pt;width:274.2pt;height:32.4pt;z-index:503305000" stroked="f">
          <v:textbox style="mso-next-textbox:#_x0000_s2071">
            <w:txbxContent>
              <w:p w14:paraId="4329CD2B" w14:textId="77777777" w:rsidR="00B963BB" w:rsidRDefault="00B963BB" w:rsidP="00B963BB">
                <w:pPr>
                  <w:pStyle w:val="Header"/>
                  <w:ind w:left="540"/>
                </w:pPr>
                <w:r>
                  <w:t>[Insert your agency information here.]</w:t>
                </w:r>
              </w:p>
              <w:p w14:paraId="35B0B8EC" w14:textId="77777777" w:rsidR="00B963BB" w:rsidRDefault="00B963BB" w:rsidP="00B963BB"/>
            </w:txbxContent>
          </v:textbox>
        </v:shape>
      </w:pict>
    </w:r>
    <w:r>
      <w:pict w14:anchorId="6F175321">
        <v:shape id="_x0000_s2062" type="#_x0000_t202" style="position:absolute;margin-left:38.25pt;margin-top:84.75pt;width:384.95pt;height:20pt;z-index:-13792;mso-position-horizontal-relative:page;mso-position-vertical-relative:page" filled="f" stroked="f">
          <v:textbox style="mso-next-textbox:#_x0000_s2062" inset="0,0,0,0">
            <w:txbxContent>
              <w:p w14:paraId="3415E3F9" w14:textId="77777777" w:rsidR="0090615F" w:rsidRDefault="0067109A">
                <w:pPr>
                  <w:spacing w:line="387" w:lineRule="exact"/>
                  <w:ind w:left="20"/>
                  <w:rPr>
                    <w:sz w:val="36"/>
                  </w:rPr>
                </w:pPr>
                <w:r>
                  <w:rPr>
                    <w:color w:val="2D74B5"/>
                    <w:sz w:val="36"/>
                  </w:rPr>
                  <w:t>Facilitator Guide for Routine Microscopy Procedures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8C6AF" w14:textId="57B30874" w:rsidR="0090615F" w:rsidRDefault="00B963BB">
    <w:pPr>
      <w:pStyle w:val="BodyText"/>
      <w:spacing w:line="14" w:lineRule="auto"/>
      <w:rPr>
        <w:sz w:val="20"/>
      </w:rPr>
    </w:pPr>
    <w:r>
      <w:rPr>
        <w:noProof/>
        <w:sz w:val="20"/>
      </w:rPr>
      <w:pict w14:anchorId="49D613BF">
        <v:shapetype id="_x0000_t202" coordsize="21600,21600" o:spt="202" path="m,l,21600r21600,l21600,xe">
          <v:stroke joinstyle="miter"/>
          <v:path gradientshapeok="t" o:connecttype="rect"/>
        </v:shapetype>
        <v:shape id="_x0000_s2072" type="#_x0000_t202" style="position:absolute;margin-left:15pt;margin-top:31.2pt;width:274.2pt;height:32.4pt;z-index:503306024" stroked="f">
          <v:textbox>
            <w:txbxContent>
              <w:p w14:paraId="71AE9E35" w14:textId="77777777" w:rsidR="00B963BB" w:rsidRDefault="00B963BB" w:rsidP="00B963BB">
                <w:pPr>
                  <w:pStyle w:val="Header"/>
                  <w:ind w:left="540"/>
                </w:pPr>
                <w:r>
                  <w:t>[Insert your agency information here.]</w:t>
                </w:r>
              </w:p>
              <w:p w14:paraId="52F83EBB" w14:textId="77777777" w:rsidR="00B963BB" w:rsidRDefault="00B963BB" w:rsidP="00B963BB"/>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235B"/>
    <w:multiLevelType w:val="hybridMultilevel"/>
    <w:tmpl w:val="2A2C5DB2"/>
    <w:lvl w:ilvl="0" w:tplc="EE7243F4">
      <w:start w:val="1"/>
      <w:numFmt w:val="decimal"/>
      <w:lvlText w:val="%1."/>
      <w:lvlJc w:val="left"/>
      <w:pPr>
        <w:ind w:left="1505" w:hanging="361"/>
        <w:jc w:val="left"/>
      </w:pPr>
      <w:rPr>
        <w:rFonts w:ascii="Calibri" w:eastAsia="Calibri" w:hAnsi="Calibri" w:cs="Calibri" w:hint="default"/>
        <w:w w:val="100"/>
        <w:sz w:val="22"/>
        <w:szCs w:val="22"/>
      </w:rPr>
    </w:lvl>
    <w:lvl w:ilvl="1" w:tplc="6EF2B860">
      <w:numFmt w:val="bullet"/>
      <w:lvlText w:val="•"/>
      <w:lvlJc w:val="left"/>
      <w:pPr>
        <w:ind w:left="2574" w:hanging="361"/>
      </w:pPr>
      <w:rPr>
        <w:rFonts w:hint="default"/>
      </w:rPr>
    </w:lvl>
    <w:lvl w:ilvl="2" w:tplc="E342DDAA">
      <w:numFmt w:val="bullet"/>
      <w:lvlText w:val="•"/>
      <w:lvlJc w:val="left"/>
      <w:pPr>
        <w:ind w:left="3648" w:hanging="361"/>
      </w:pPr>
      <w:rPr>
        <w:rFonts w:hint="default"/>
      </w:rPr>
    </w:lvl>
    <w:lvl w:ilvl="3" w:tplc="5B16F85A">
      <w:numFmt w:val="bullet"/>
      <w:lvlText w:val="•"/>
      <w:lvlJc w:val="left"/>
      <w:pPr>
        <w:ind w:left="4722" w:hanging="361"/>
      </w:pPr>
      <w:rPr>
        <w:rFonts w:hint="default"/>
      </w:rPr>
    </w:lvl>
    <w:lvl w:ilvl="4" w:tplc="3274D952">
      <w:numFmt w:val="bullet"/>
      <w:lvlText w:val="•"/>
      <w:lvlJc w:val="left"/>
      <w:pPr>
        <w:ind w:left="5796" w:hanging="361"/>
      </w:pPr>
      <w:rPr>
        <w:rFonts w:hint="default"/>
      </w:rPr>
    </w:lvl>
    <w:lvl w:ilvl="5" w:tplc="D8549662">
      <w:numFmt w:val="bullet"/>
      <w:lvlText w:val="•"/>
      <w:lvlJc w:val="left"/>
      <w:pPr>
        <w:ind w:left="6870" w:hanging="361"/>
      </w:pPr>
      <w:rPr>
        <w:rFonts w:hint="default"/>
      </w:rPr>
    </w:lvl>
    <w:lvl w:ilvl="6" w:tplc="C3E26C46">
      <w:numFmt w:val="bullet"/>
      <w:lvlText w:val="•"/>
      <w:lvlJc w:val="left"/>
      <w:pPr>
        <w:ind w:left="7944" w:hanging="361"/>
      </w:pPr>
      <w:rPr>
        <w:rFonts w:hint="default"/>
      </w:rPr>
    </w:lvl>
    <w:lvl w:ilvl="7" w:tplc="3ACAAA58">
      <w:numFmt w:val="bullet"/>
      <w:lvlText w:val="•"/>
      <w:lvlJc w:val="left"/>
      <w:pPr>
        <w:ind w:left="9018" w:hanging="361"/>
      </w:pPr>
      <w:rPr>
        <w:rFonts w:hint="default"/>
      </w:rPr>
    </w:lvl>
    <w:lvl w:ilvl="8" w:tplc="842E625C">
      <w:numFmt w:val="bullet"/>
      <w:lvlText w:val="•"/>
      <w:lvlJc w:val="left"/>
      <w:pPr>
        <w:ind w:left="10092" w:hanging="361"/>
      </w:pPr>
      <w:rPr>
        <w:rFonts w:hint="default"/>
      </w:rPr>
    </w:lvl>
  </w:abstractNum>
  <w:abstractNum w:abstractNumId="1" w15:restartNumberingAfterBreak="0">
    <w:nsid w:val="08F54635"/>
    <w:multiLevelType w:val="hybridMultilevel"/>
    <w:tmpl w:val="4B8E0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2CF4"/>
    <w:multiLevelType w:val="hybridMultilevel"/>
    <w:tmpl w:val="8784718C"/>
    <w:lvl w:ilvl="0" w:tplc="633C6184">
      <w:start w:val="1"/>
      <w:numFmt w:val="decimal"/>
      <w:lvlText w:val="%1."/>
      <w:lvlJc w:val="left"/>
      <w:pPr>
        <w:ind w:left="1505" w:hanging="375"/>
        <w:jc w:val="left"/>
      </w:pPr>
      <w:rPr>
        <w:rFonts w:ascii="Calibri" w:eastAsia="Calibri" w:hAnsi="Calibri" w:cs="Calibri" w:hint="default"/>
        <w:w w:val="100"/>
        <w:sz w:val="22"/>
        <w:szCs w:val="22"/>
      </w:rPr>
    </w:lvl>
    <w:lvl w:ilvl="1" w:tplc="80E69F74">
      <w:numFmt w:val="bullet"/>
      <w:lvlText w:val="•"/>
      <w:lvlJc w:val="left"/>
      <w:pPr>
        <w:ind w:left="2574" w:hanging="375"/>
      </w:pPr>
      <w:rPr>
        <w:rFonts w:hint="default"/>
      </w:rPr>
    </w:lvl>
    <w:lvl w:ilvl="2" w:tplc="8D78CB5C">
      <w:numFmt w:val="bullet"/>
      <w:lvlText w:val="•"/>
      <w:lvlJc w:val="left"/>
      <w:pPr>
        <w:ind w:left="3648" w:hanging="375"/>
      </w:pPr>
      <w:rPr>
        <w:rFonts w:hint="default"/>
      </w:rPr>
    </w:lvl>
    <w:lvl w:ilvl="3" w:tplc="45E034C2">
      <w:numFmt w:val="bullet"/>
      <w:lvlText w:val="•"/>
      <w:lvlJc w:val="left"/>
      <w:pPr>
        <w:ind w:left="4722" w:hanging="375"/>
      </w:pPr>
      <w:rPr>
        <w:rFonts w:hint="default"/>
      </w:rPr>
    </w:lvl>
    <w:lvl w:ilvl="4" w:tplc="862E29E6">
      <w:numFmt w:val="bullet"/>
      <w:lvlText w:val="•"/>
      <w:lvlJc w:val="left"/>
      <w:pPr>
        <w:ind w:left="5796" w:hanging="375"/>
      </w:pPr>
      <w:rPr>
        <w:rFonts w:hint="default"/>
      </w:rPr>
    </w:lvl>
    <w:lvl w:ilvl="5" w:tplc="A4F4B19C">
      <w:numFmt w:val="bullet"/>
      <w:lvlText w:val="•"/>
      <w:lvlJc w:val="left"/>
      <w:pPr>
        <w:ind w:left="6870" w:hanging="375"/>
      </w:pPr>
      <w:rPr>
        <w:rFonts w:hint="default"/>
      </w:rPr>
    </w:lvl>
    <w:lvl w:ilvl="6" w:tplc="4D7605BE">
      <w:numFmt w:val="bullet"/>
      <w:lvlText w:val="•"/>
      <w:lvlJc w:val="left"/>
      <w:pPr>
        <w:ind w:left="7944" w:hanging="375"/>
      </w:pPr>
      <w:rPr>
        <w:rFonts w:hint="default"/>
      </w:rPr>
    </w:lvl>
    <w:lvl w:ilvl="7" w:tplc="8FBC8302">
      <w:numFmt w:val="bullet"/>
      <w:lvlText w:val="•"/>
      <w:lvlJc w:val="left"/>
      <w:pPr>
        <w:ind w:left="9018" w:hanging="375"/>
      </w:pPr>
      <w:rPr>
        <w:rFonts w:hint="default"/>
      </w:rPr>
    </w:lvl>
    <w:lvl w:ilvl="8" w:tplc="43E2932A">
      <w:numFmt w:val="bullet"/>
      <w:lvlText w:val="•"/>
      <w:lvlJc w:val="left"/>
      <w:pPr>
        <w:ind w:left="10092" w:hanging="375"/>
      </w:pPr>
      <w:rPr>
        <w:rFonts w:hint="default"/>
      </w:rPr>
    </w:lvl>
  </w:abstractNum>
  <w:abstractNum w:abstractNumId="3" w15:restartNumberingAfterBreak="0">
    <w:nsid w:val="14D97A77"/>
    <w:multiLevelType w:val="hybridMultilevel"/>
    <w:tmpl w:val="EFF2974A"/>
    <w:lvl w:ilvl="0" w:tplc="9BEC536A">
      <w:numFmt w:val="bullet"/>
      <w:lvlText w:val="➢"/>
      <w:lvlJc w:val="left"/>
      <w:pPr>
        <w:ind w:left="1685" w:hanging="360"/>
      </w:pPr>
      <w:rPr>
        <w:rFonts w:ascii="Arial Unicode MS" w:eastAsia="Arial Unicode MS" w:hAnsi="Arial Unicode MS" w:cs="Arial Unicode MS" w:hint="default"/>
        <w:w w:val="85"/>
        <w:sz w:val="24"/>
        <w:szCs w:val="24"/>
      </w:rPr>
    </w:lvl>
    <w:lvl w:ilvl="1" w:tplc="A4168058">
      <w:numFmt w:val="bullet"/>
      <w:lvlText w:val="•"/>
      <w:lvlJc w:val="left"/>
      <w:pPr>
        <w:ind w:left="2736" w:hanging="360"/>
      </w:pPr>
      <w:rPr>
        <w:rFonts w:hint="default"/>
      </w:rPr>
    </w:lvl>
    <w:lvl w:ilvl="2" w:tplc="2EB670EC">
      <w:numFmt w:val="bullet"/>
      <w:lvlText w:val="•"/>
      <w:lvlJc w:val="left"/>
      <w:pPr>
        <w:ind w:left="3792" w:hanging="360"/>
      </w:pPr>
      <w:rPr>
        <w:rFonts w:hint="default"/>
      </w:rPr>
    </w:lvl>
    <w:lvl w:ilvl="3" w:tplc="AF10A102">
      <w:numFmt w:val="bullet"/>
      <w:lvlText w:val="•"/>
      <w:lvlJc w:val="left"/>
      <w:pPr>
        <w:ind w:left="4848" w:hanging="360"/>
      </w:pPr>
      <w:rPr>
        <w:rFonts w:hint="default"/>
      </w:rPr>
    </w:lvl>
    <w:lvl w:ilvl="4" w:tplc="4D5AC372">
      <w:numFmt w:val="bullet"/>
      <w:lvlText w:val="•"/>
      <w:lvlJc w:val="left"/>
      <w:pPr>
        <w:ind w:left="5904" w:hanging="360"/>
      </w:pPr>
      <w:rPr>
        <w:rFonts w:hint="default"/>
      </w:rPr>
    </w:lvl>
    <w:lvl w:ilvl="5" w:tplc="717ACE72">
      <w:numFmt w:val="bullet"/>
      <w:lvlText w:val="•"/>
      <w:lvlJc w:val="left"/>
      <w:pPr>
        <w:ind w:left="6960" w:hanging="360"/>
      </w:pPr>
      <w:rPr>
        <w:rFonts w:hint="default"/>
      </w:rPr>
    </w:lvl>
    <w:lvl w:ilvl="6" w:tplc="7F24E9BC">
      <w:numFmt w:val="bullet"/>
      <w:lvlText w:val="•"/>
      <w:lvlJc w:val="left"/>
      <w:pPr>
        <w:ind w:left="8016" w:hanging="360"/>
      </w:pPr>
      <w:rPr>
        <w:rFonts w:hint="default"/>
      </w:rPr>
    </w:lvl>
    <w:lvl w:ilvl="7" w:tplc="91E0D070">
      <w:numFmt w:val="bullet"/>
      <w:lvlText w:val="•"/>
      <w:lvlJc w:val="left"/>
      <w:pPr>
        <w:ind w:left="9072" w:hanging="360"/>
      </w:pPr>
      <w:rPr>
        <w:rFonts w:hint="default"/>
      </w:rPr>
    </w:lvl>
    <w:lvl w:ilvl="8" w:tplc="03F879F4">
      <w:numFmt w:val="bullet"/>
      <w:lvlText w:val="•"/>
      <w:lvlJc w:val="left"/>
      <w:pPr>
        <w:ind w:left="10128" w:hanging="360"/>
      </w:pPr>
      <w:rPr>
        <w:rFonts w:hint="default"/>
      </w:rPr>
    </w:lvl>
  </w:abstractNum>
  <w:abstractNum w:abstractNumId="4" w15:restartNumberingAfterBreak="0">
    <w:nsid w:val="2A3A3828"/>
    <w:multiLevelType w:val="hybridMultilevel"/>
    <w:tmpl w:val="2CB6BD16"/>
    <w:lvl w:ilvl="0" w:tplc="7B284672">
      <w:start w:val="1"/>
      <w:numFmt w:val="decimal"/>
      <w:lvlText w:val="%1."/>
      <w:lvlJc w:val="left"/>
      <w:pPr>
        <w:ind w:left="1505" w:hanging="361"/>
        <w:jc w:val="left"/>
      </w:pPr>
      <w:rPr>
        <w:rFonts w:ascii="Calibri" w:eastAsia="Calibri" w:hAnsi="Calibri" w:cs="Calibri" w:hint="default"/>
        <w:w w:val="100"/>
        <w:sz w:val="22"/>
        <w:szCs w:val="22"/>
      </w:rPr>
    </w:lvl>
    <w:lvl w:ilvl="1" w:tplc="EA9CE512">
      <w:numFmt w:val="bullet"/>
      <w:lvlText w:val="•"/>
      <w:lvlJc w:val="left"/>
      <w:pPr>
        <w:ind w:left="2574" w:hanging="361"/>
      </w:pPr>
      <w:rPr>
        <w:rFonts w:hint="default"/>
      </w:rPr>
    </w:lvl>
    <w:lvl w:ilvl="2" w:tplc="9F4482F6">
      <w:numFmt w:val="bullet"/>
      <w:lvlText w:val="•"/>
      <w:lvlJc w:val="left"/>
      <w:pPr>
        <w:ind w:left="3648" w:hanging="361"/>
      </w:pPr>
      <w:rPr>
        <w:rFonts w:hint="default"/>
      </w:rPr>
    </w:lvl>
    <w:lvl w:ilvl="3" w:tplc="81E840D6">
      <w:numFmt w:val="bullet"/>
      <w:lvlText w:val="•"/>
      <w:lvlJc w:val="left"/>
      <w:pPr>
        <w:ind w:left="4722" w:hanging="361"/>
      </w:pPr>
      <w:rPr>
        <w:rFonts w:hint="default"/>
      </w:rPr>
    </w:lvl>
    <w:lvl w:ilvl="4" w:tplc="D368CD44">
      <w:numFmt w:val="bullet"/>
      <w:lvlText w:val="•"/>
      <w:lvlJc w:val="left"/>
      <w:pPr>
        <w:ind w:left="5796" w:hanging="361"/>
      </w:pPr>
      <w:rPr>
        <w:rFonts w:hint="default"/>
      </w:rPr>
    </w:lvl>
    <w:lvl w:ilvl="5" w:tplc="3654C10A">
      <w:numFmt w:val="bullet"/>
      <w:lvlText w:val="•"/>
      <w:lvlJc w:val="left"/>
      <w:pPr>
        <w:ind w:left="6870" w:hanging="361"/>
      </w:pPr>
      <w:rPr>
        <w:rFonts w:hint="default"/>
      </w:rPr>
    </w:lvl>
    <w:lvl w:ilvl="6" w:tplc="3DCC1720">
      <w:numFmt w:val="bullet"/>
      <w:lvlText w:val="•"/>
      <w:lvlJc w:val="left"/>
      <w:pPr>
        <w:ind w:left="7944" w:hanging="361"/>
      </w:pPr>
      <w:rPr>
        <w:rFonts w:hint="default"/>
      </w:rPr>
    </w:lvl>
    <w:lvl w:ilvl="7" w:tplc="8A60210E">
      <w:numFmt w:val="bullet"/>
      <w:lvlText w:val="•"/>
      <w:lvlJc w:val="left"/>
      <w:pPr>
        <w:ind w:left="9018" w:hanging="361"/>
      </w:pPr>
      <w:rPr>
        <w:rFonts w:hint="default"/>
      </w:rPr>
    </w:lvl>
    <w:lvl w:ilvl="8" w:tplc="9522B1F8">
      <w:numFmt w:val="bullet"/>
      <w:lvlText w:val="•"/>
      <w:lvlJc w:val="left"/>
      <w:pPr>
        <w:ind w:left="10092" w:hanging="361"/>
      </w:pPr>
      <w:rPr>
        <w:rFonts w:hint="default"/>
      </w:rPr>
    </w:lvl>
  </w:abstractNum>
  <w:abstractNum w:abstractNumId="5" w15:restartNumberingAfterBreak="0">
    <w:nsid w:val="2FDE0466"/>
    <w:multiLevelType w:val="hybridMultilevel"/>
    <w:tmpl w:val="C2166D50"/>
    <w:lvl w:ilvl="0" w:tplc="34C6F6C6">
      <w:start w:val="1"/>
      <w:numFmt w:val="decimal"/>
      <w:lvlText w:val="%1."/>
      <w:lvlJc w:val="left"/>
      <w:pPr>
        <w:ind w:left="1505" w:hanging="375"/>
        <w:jc w:val="left"/>
      </w:pPr>
      <w:rPr>
        <w:rFonts w:ascii="Calibri" w:eastAsia="Calibri" w:hAnsi="Calibri" w:cs="Calibri" w:hint="default"/>
        <w:w w:val="100"/>
        <w:sz w:val="22"/>
        <w:szCs w:val="22"/>
      </w:rPr>
    </w:lvl>
    <w:lvl w:ilvl="1" w:tplc="B802DBA2">
      <w:numFmt w:val="bullet"/>
      <w:lvlText w:val="•"/>
      <w:lvlJc w:val="left"/>
      <w:pPr>
        <w:ind w:left="2574" w:hanging="375"/>
      </w:pPr>
      <w:rPr>
        <w:rFonts w:hint="default"/>
      </w:rPr>
    </w:lvl>
    <w:lvl w:ilvl="2" w:tplc="7D824654">
      <w:numFmt w:val="bullet"/>
      <w:lvlText w:val="•"/>
      <w:lvlJc w:val="left"/>
      <w:pPr>
        <w:ind w:left="3648" w:hanging="375"/>
      </w:pPr>
      <w:rPr>
        <w:rFonts w:hint="default"/>
      </w:rPr>
    </w:lvl>
    <w:lvl w:ilvl="3" w:tplc="802C870C">
      <w:numFmt w:val="bullet"/>
      <w:lvlText w:val="•"/>
      <w:lvlJc w:val="left"/>
      <w:pPr>
        <w:ind w:left="4722" w:hanging="375"/>
      </w:pPr>
      <w:rPr>
        <w:rFonts w:hint="default"/>
      </w:rPr>
    </w:lvl>
    <w:lvl w:ilvl="4" w:tplc="540CD67A">
      <w:numFmt w:val="bullet"/>
      <w:lvlText w:val="•"/>
      <w:lvlJc w:val="left"/>
      <w:pPr>
        <w:ind w:left="5796" w:hanging="375"/>
      </w:pPr>
      <w:rPr>
        <w:rFonts w:hint="default"/>
      </w:rPr>
    </w:lvl>
    <w:lvl w:ilvl="5" w:tplc="A1B294BE">
      <w:numFmt w:val="bullet"/>
      <w:lvlText w:val="•"/>
      <w:lvlJc w:val="left"/>
      <w:pPr>
        <w:ind w:left="6870" w:hanging="375"/>
      </w:pPr>
      <w:rPr>
        <w:rFonts w:hint="default"/>
      </w:rPr>
    </w:lvl>
    <w:lvl w:ilvl="6" w:tplc="BD7CE498">
      <w:numFmt w:val="bullet"/>
      <w:lvlText w:val="•"/>
      <w:lvlJc w:val="left"/>
      <w:pPr>
        <w:ind w:left="7944" w:hanging="375"/>
      </w:pPr>
      <w:rPr>
        <w:rFonts w:hint="default"/>
      </w:rPr>
    </w:lvl>
    <w:lvl w:ilvl="7" w:tplc="2C38C1F8">
      <w:numFmt w:val="bullet"/>
      <w:lvlText w:val="•"/>
      <w:lvlJc w:val="left"/>
      <w:pPr>
        <w:ind w:left="9018" w:hanging="375"/>
      </w:pPr>
      <w:rPr>
        <w:rFonts w:hint="default"/>
      </w:rPr>
    </w:lvl>
    <w:lvl w:ilvl="8" w:tplc="F4587670">
      <w:numFmt w:val="bullet"/>
      <w:lvlText w:val="•"/>
      <w:lvlJc w:val="left"/>
      <w:pPr>
        <w:ind w:left="10092" w:hanging="375"/>
      </w:pPr>
      <w:rPr>
        <w:rFonts w:hint="default"/>
      </w:rPr>
    </w:lvl>
  </w:abstractNum>
  <w:abstractNum w:abstractNumId="6" w15:restartNumberingAfterBreak="0">
    <w:nsid w:val="3C3E53CD"/>
    <w:multiLevelType w:val="hybridMultilevel"/>
    <w:tmpl w:val="4CF83C90"/>
    <w:lvl w:ilvl="0" w:tplc="AE789F06">
      <w:start w:val="1"/>
      <w:numFmt w:val="decimal"/>
      <w:lvlText w:val="%1."/>
      <w:lvlJc w:val="left"/>
      <w:pPr>
        <w:ind w:left="1505" w:hanging="361"/>
        <w:jc w:val="left"/>
      </w:pPr>
      <w:rPr>
        <w:rFonts w:ascii="Calibri" w:eastAsia="Calibri" w:hAnsi="Calibri" w:cs="Calibri" w:hint="default"/>
        <w:w w:val="100"/>
        <w:sz w:val="22"/>
        <w:szCs w:val="22"/>
      </w:rPr>
    </w:lvl>
    <w:lvl w:ilvl="1" w:tplc="415E2548">
      <w:numFmt w:val="bullet"/>
      <w:lvlText w:val="•"/>
      <w:lvlJc w:val="left"/>
      <w:pPr>
        <w:ind w:left="2574" w:hanging="361"/>
      </w:pPr>
      <w:rPr>
        <w:rFonts w:hint="default"/>
      </w:rPr>
    </w:lvl>
    <w:lvl w:ilvl="2" w:tplc="8F44A7A6">
      <w:numFmt w:val="bullet"/>
      <w:lvlText w:val="•"/>
      <w:lvlJc w:val="left"/>
      <w:pPr>
        <w:ind w:left="3648" w:hanging="361"/>
      </w:pPr>
      <w:rPr>
        <w:rFonts w:hint="default"/>
      </w:rPr>
    </w:lvl>
    <w:lvl w:ilvl="3" w:tplc="13028384">
      <w:numFmt w:val="bullet"/>
      <w:lvlText w:val="•"/>
      <w:lvlJc w:val="left"/>
      <w:pPr>
        <w:ind w:left="4722" w:hanging="361"/>
      </w:pPr>
      <w:rPr>
        <w:rFonts w:hint="default"/>
      </w:rPr>
    </w:lvl>
    <w:lvl w:ilvl="4" w:tplc="BC7A0624">
      <w:numFmt w:val="bullet"/>
      <w:lvlText w:val="•"/>
      <w:lvlJc w:val="left"/>
      <w:pPr>
        <w:ind w:left="5796" w:hanging="361"/>
      </w:pPr>
      <w:rPr>
        <w:rFonts w:hint="default"/>
      </w:rPr>
    </w:lvl>
    <w:lvl w:ilvl="5" w:tplc="D47420A6">
      <w:numFmt w:val="bullet"/>
      <w:lvlText w:val="•"/>
      <w:lvlJc w:val="left"/>
      <w:pPr>
        <w:ind w:left="6870" w:hanging="361"/>
      </w:pPr>
      <w:rPr>
        <w:rFonts w:hint="default"/>
      </w:rPr>
    </w:lvl>
    <w:lvl w:ilvl="6" w:tplc="04E4F31E">
      <w:numFmt w:val="bullet"/>
      <w:lvlText w:val="•"/>
      <w:lvlJc w:val="left"/>
      <w:pPr>
        <w:ind w:left="7944" w:hanging="361"/>
      </w:pPr>
      <w:rPr>
        <w:rFonts w:hint="default"/>
      </w:rPr>
    </w:lvl>
    <w:lvl w:ilvl="7" w:tplc="45A09E1A">
      <w:numFmt w:val="bullet"/>
      <w:lvlText w:val="•"/>
      <w:lvlJc w:val="left"/>
      <w:pPr>
        <w:ind w:left="9018" w:hanging="361"/>
      </w:pPr>
      <w:rPr>
        <w:rFonts w:hint="default"/>
      </w:rPr>
    </w:lvl>
    <w:lvl w:ilvl="8" w:tplc="CB1A2D14">
      <w:numFmt w:val="bullet"/>
      <w:lvlText w:val="•"/>
      <w:lvlJc w:val="left"/>
      <w:pPr>
        <w:ind w:left="10092" w:hanging="361"/>
      </w:pPr>
      <w:rPr>
        <w:rFonts w:hint="default"/>
      </w:rPr>
    </w:lvl>
  </w:abstractNum>
  <w:abstractNum w:abstractNumId="7" w15:restartNumberingAfterBreak="0">
    <w:nsid w:val="44B62D37"/>
    <w:multiLevelType w:val="hybridMultilevel"/>
    <w:tmpl w:val="921CD9D2"/>
    <w:lvl w:ilvl="0" w:tplc="C7D26B0C">
      <w:start w:val="1"/>
      <w:numFmt w:val="decimal"/>
      <w:lvlText w:val="%1."/>
      <w:lvlJc w:val="left"/>
      <w:pPr>
        <w:ind w:left="1505" w:hanging="361"/>
        <w:jc w:val="left"/>
      </w:pPr>
      <w:rPr>
        <w:rFonts w:ascii="Calibri" w:eastAsia="Calibri" w:hAnsi="Calibri" w:cs="Calibri" w:hint="default"/>
        <w:spacing w:val="-4"/>
        <w:w w:val="100"/>
        <w:sz w:val="24"/>
        <w:szCs w:val="24"/>
      </w:rPr>
    </w:lvl>
    <w:lvl w:ilvl="1" w:tplc="03122BE6">
      <w:start w:val="1"/>
      <w:numFmt w:val="lowerLetter"/>
      <w:lvlText w:val="%2."/>
      <w:lvlJc w:val="left"/>
      <w:pPr>
        <w:ind w:left="2225" w:hanging="360"/>
        <w:jc w:val="left"/>
      </w:pPr>
      <w:rPr>
        <w:rFonts w:ascii="Calibri" w:eastAsia="Calibri" w:hAnsi="Calibri" w:cs="Calibri" w:hint="default"/>
        <w:spacing w:val="-6"/>
        <w:w w:val="100"/>
        <w:sz w:val="24"/>
        <w:szCs w:val="24"/>
      </w:rPr>
    </w:lvl>
    <w:lvl w:ilvl="2" w:tplc="73CE396E">
      <w:numFmt w:val="bullet"/>
      <w:lvlText w:val="•"/>
      <w:lvlJc w:val="left"/>
      <w:pPr>
        <w:ind w:left="3333" w:hanging="360"/>
      </w:pPr>
      <w:rPr>
        <w:rFonts w:hint="default"/>
      </w:rPr>
    </w:lvl>
    <w:lvl w:ilvl="3" w:tplc="8AE4D9E2">
      <w:numFmt w:val="bullet"/>
      <w:lvlText w:val="•"/>
      <w:lvlJc w:val="left"/>
      <w:pPr>
        <w:ind w:left="4446" w:hanging="360"/>
      </w:pPr>
      <w:rPr>
        <w:rFonts w:hint="default"/>
      </w:rPr>
    </w:lvl>
    <w:lvl w:ilvl="4" w:tplc="5216A646">
      <w:numFmt w:val="bullet"/>
      <w:lvlText w:val="•"/>
      <w:lvlJc w:val="left"/>
      <w:pPr>
        <w:ind w:left="5560" w:hanging="360"/>
      </w:pPr>
      <w:rPr>
        <w:rFonts w:hint="default"/>
      </w:rPr>
    </w:lvl>
    <w:lvl w:ilvl="5" w:tplc="4C1AF2B8">
      <w:numFmt w:val="bullet"/>
      <w:lvlText w:val="•"/>
      <w:lvlJc w:val="left"/>
      <w:pPr>
        <w:ind w:left="6673" w:hanging="360"/>
      </w:pPr>
      <w:rPr>
        <w:rFonts w:hint="default"/>
      </w:rPr>
    </w:lvl>
    <w:lvl w:ilvl="6" w:tplc="154091DC">
      <w:numFmt w:val="bullet"/>
      <w:lvlText w:val="•"/>
      <w:lvlJc w:val="left"/>
      <w:pPr>
        <w:ind w:left="7786" w:hanging="360"/>
      </w:pPr>
      <w:rPr>
        <w:rFonts w:hint="default"/>
      </w:rPr>
    </w:lvl>
    <w:lvl w:ilvl="7" w:tplc="26F8682A">
      <w:numFmt w:val="bullet"/>
      <w:lvlText w:val="•"/>
      <w:lvlJc w:val="left"/>
      <w:pPr>
        <w:ind w:left="8900" w:hanging="360"/>
      </w:pPr>
      <w:rPr>
        <w:rFonts w:hint="default"/>
      </w:rPr>
    </w:lvl>
    <w:lvl w:ilvl="8" w:tplc="98A0C3DA">
      <w:numFmt w:val="bullet"/>
      <w:lvlText w:val="•"/>
      <w:lvlJc w:val="left"/>
      <w:pPr>
        <w:ind w:left="10013" w:hanging="360"/>
      </w:pPr>
      <w:rPr>
        <w:rFonts w:hint="default"/>
      </w:rPr>
    </w:lvl>
  </w:abstractNum>
  <w:abstractNum w:abstractNumId="8" w15:restartNumberingAfterBreak="0">
    <w:nsid w:val="49102B47"/>
    <w:multiLevelType w:val="hybridMultilevel"/>
    <w:tmpl w:val="179078DE"/>
    <w:lvl w:ilvl="0" w:tplc="74FC7966">
      <w:numFmt w:val="bullet"/>
      <w:lvlText w:val=""/>
      <w:lvlJc w:val="left"/>
      <w:pPr>
        <w:ind w:left="1505" w:hanging="361"/>
      </w:pPr>
      <w:rPr>
        <w:rFonts w:hint="default"/>
        <w:w w:val="100"/>
      </w:rPr>
    </w:lvl>
    <w:lvl w:ilvl="1" w:tplc="B7F27196">
      <w:numFmt w:val="bullet"/>
      <w:lvlText w:val="•"/>
      <w:lvlJc w:val="left"/>
      <w:pPr>
        <w:ind w:left="2574" w:hanging="361"/>
      </w:pPr>
      <w:rPr>
        <w:rFonts w:hint="default"/>
      </w:rPr>
    </w:lvl>
    <w:lvl w:ilvl="2" w:tplc="11ECC828">
      <w:numFmt w:val="bullet"/>
      <w:lvlText w:val="•"/>
      <w:lvlJc w:val="left"/>
      <w:pPr>
        <w:ind w:left="3648" w:hanging="361"/>
      </w:pPr>
      <w:rPr>
        <w:rFonts w:hint="default"/>
      </w:rPr>
    </w:lvl>
    <w:lvl w:ilvl="3" w:tplc="53E611D2">
      <w:numFmt w:val="bullet"/>
      <w:lvlText w:val="•"/>
      <w:lvlJc w:val="left"/>
      <w:pPr>
        <w:ind w:left="4722" w:hanging="361"/>
      </w:pPr>
      <w:rPr>
        <w:rFonts w:hint="default"/>
      </w:rPr>
    </w:lvl>
    <w:lvl w:ilvl="4" w:tplc="FD52FB32">
      <w:numFmt w:val="bullet"/>
      <w:lvlText w:val="•"/>
      <w:lvlJc w:val="left"/>
      <w:pPr>
        <w:ind w:left="5796" w:hanging="361"/>
      </w:pPr>
      <w:rPr>
        <w:rFonts w:hint="default"/>
      </w:rPr>
    </w:lvl>
    <w:lvl w:ilvl="5" w:tplc="48D48232">
      <w:numFmt w:val="bullet"/>
      <w:lvlText w:val="•"/>
      <w:lvlJc w:val="left"/>
      <w:pPr>
        <w:ind w:left="6870" w:hanging="361"/>
      </w:pPr>
      <w:rPr>
        <w:rFonts w:hint="default"/>
      </w:rPr>
    </w:lvl>
    <w:lvl w:ilvl="6" w:tplc="3DAE95DC">
      <w:numFmt w:val="bullet"/>
      <w:lvlText w:val="•"/>
      <w:lvlJc w:val="left"/>
      <w:pPr>
        <w:ind w:left="7944" w:hanging="361"/>
      </w:pPr>
      <w:rPr>
        <w:rFonts w:hint="default"/>
      </w:rPr>
    </w:lvl>
    <w:lvl w:ilvl="7" w:tplc="8466B6EC">
      <w:numFmt w:val="bullet"/>
      <w:lvlText w:val="•"/>
      <w:lvlJc w:val="left"/>
      <w:pPr>
        <w:ind w:left="9018" w:hanging="361"/>
      </w:pPr>
      <w:rPr>
        <w:rFonts w:hint="default"/>
      </w:rPr>
    </w:lvl>
    <w:lvl w:ilvl="8" w:tplc="221A8CDE">
      <w:numFmt w:val="bullet"/>
      <w:lvlText w:val="•"/>
      <w:lvlJc w:val="left"/>
      <w:pPr>
        <w:ind w:left="10092" w:hanging="361"/>
      </w:pPr>
      <w:rPr>
        <w:rFonts w:hint="default"/>
      </w:rPr>
    </w:lvl>
  </w:abstractNum>
  <w:abstractNum w:abstractNumId="9" w15:restartNumberingAfterBreak="0">
    <w:nsid w:val="5C17211A"/>
    <w:multiLevelType w:val="hybridMultilevel"/>
    <w:tmpl w:val="3F0873BC"/>
    <w:lvl w:ilvl="0" w:tplc="5B5652CA">
      <w:start w:val="1"/>
      <w:numFmt w:val="decimal"/>
      <w:lvlText w:val="%1."/>
      <w:lvlJc w:val="left"/>
      <w:pPr>
        <w:ind w:left="1505" w:hanging="361"/>
        <w:jc w:val="left"/>
      </w:pPr>
      <w:rPr>
        <w:rFonts w:ascii="Calibri" w:eastAsia="Calibri" w:hAnsi="Calibri" w:cs="Calibri" w:hint="default"/>
        <w:w w:val="100"/>
        <w:sz w:val="22"/>
        <w:szCs w:val="22"/>
      </w:rPr>
    </w:lvl>
    <w:lvl w:ilvl="1" w:tplc="699C0602">
      <w:start w:val="1"/>
      <w:numFmt w:val="lowerLetter"/>
      <w:lvlText w:val="%2."/>
      <w:lvlJc w:val="left"/>
      <w:pPr>
        <w:ind w:left="2225" w:hanging="360"/>
        <w:jc w:val="left"/>
      </w:pPr>
      <w:rPr>
        <w:rFonts w:ascii="Calibri" w:eastAsia="Calibri" w:hAnsi="Calibri" w:cs="Calibri" w:hint="default"/>
        <w:spacing w:val="-1"/>
        <w:w w:val="100"/>
        <w:sz w:val="22"/>
        <w:szCs w:val="22"/>
      </w:rPr>
    </w:lvl>
    <w:lvl w:ilvl="2" w:tplc="B5DA0946">
      <w:numFmt w:val="bullet"/>
      <w:lvlText w:val="•"/>
      <w:lvlJc w:val="left"/>
      <w:pPr>
        <w:ind w:left="3333" w:hanging="360"/>
      </w:pPr>
      <w:rPr>
        <w:rFonts w:hint="default"/>
      </w:rPr>
    </w:lvl>
    <w:lvl w:ilvl="3" w:tplc="13DE9AC8">
      <w:numFmt w:val="bullet"/>
      <w:lvlText w:val="•"/>
      <w:lvlJc w:val="left"/>
      <w:pPr>
        <w:ind w:left="4446" w:hanging="360"/>
      </w:pPr>
      <w:rPr>
        <w:rFonts w:hint="default"/>
      </w:rPr>
    </w:lvl>
    <w:lvl w:ilvl="4" w:tplc="86308408">
      <w:numFmt w:val="bullet"/>
      <w:lvlText w:val="•"/>
      <w:lvlJc w:val="left"/>
      <w:pPr>
        <w:ind w:left="5560" w:hanging="360"/>
      </w:pPr>
      <w:rPr>
        <w:rFonts w:hint="default"/>
      </w:rPr>
    </w:lvl>
    <w:lvl w:ilvl="5" w:tplc="85AC796A">
      <w:numFmt w:val="bullet"/>
      <w:lvlText w:val="•"/>
      <w:lvlJc w:val="left"/>
      <w:pPr>
        <w:ind w:left="6673" w:hanging="360"/>
      </w:pPr>
      <w:rPr>
        <w:rFonts w:hint="default"/>
      </w:rPr>
    </w:lvl>
    <w:lvl w:ilvl="6" w:tplc="396EC0B0">
      <w:numFmt w:val="bullet"/>
      <w:lvlText w:val="•"/>
      <w:lvlJc w:val="left"/>
      <w:pPr>
        <w:ind w:left="7786" w:hanging="360"/>
      </w:pPr>
      <w:rPr>
        <w:rFonts w:hint="default"/>
      </w:rPr>
    </w:lvl>
    <w:lvl w:ilvl="7" w:tplc="A1E6970E">
      <w:numFmt w:val="bullet"/>
      <w:lvlText w:val="•"/>
      <w:lvlJc w:val="left"/>
      <w:pPr>
        <w:ind w:left="8900" w:hanging="360"/>
      </w:pPr>
      <w:rPr>
        <w:rFonts w:hint="default"/>
      </w:rPr>
    </w:lvl>
    <w:lvl w:ilvl="8" w:tplc="77A8C918">
      <w:numFmt w:val="bullet"/>
      <w:lvlText w:val="•"/>
      <w:lvlJc w:val="left"/>
      <w:pPr>
        <w:ind w:left="10013" w:hanging="360"/>
      </w:pPr>
      <w:rPr>
        <w:rFonts w:hint="default"/>
      </w:rPr>
    </w:lvl>
  </w:abstractNum>
  <w:abstractNum w:abstractNumId="10" w15:restartNumberingAfterBreak="0">
    <w:nsid w:val="69245206"/>
    <w:multiLevelType w:val="hybridMultilevel"/>
    <w:tmpl w:val="14541D72"/>
    <w:lvl w:ilvl="0" w:tplc="095A11E0">
      <w:start w:val="1"/>
      <w:numFmt w:val="decimal"/>
      <w:lvlText w:val="%1."/>
      <w:lvlJc w:val="left"/>
      <w:pPr>
        <w:ind w:left="1505" w:hanging="361"/>
        <w:jc w:val="left"/>
      </w:pPr>
      <w:rPr>
        <w:rFonts w:ascii="Calibri" w:eastAsia="Calibri" w:hAnsi="Calibri" w:cs="Calibri" w:hint="default"/>
        <w:w w:val="100"/>
        <w:sz w:val="22"/>
        <w:szCs w:val="22"/>
      </w:rPr>
    </w:lvl>
    <w:lvl w:ilvl="1" w:tplc="2D9E7296">
      <w:numFmt w:val="bullet"/>
      <w:lvlText w:val="•"/>
      <w:lvlJc w:val="left"/>
      <w:pPr>
        <w:ind w:left="2574" w:hanging="361"/>
      </w:pPr>
      <w:rPr>
        <w:rFonts w:hint="default"/>
      </w:rPr>
    </w:lvl>
    <w:lvl w:ilvl="2" w:tplc="5B24D7D6">
      <w:numFmt w:val="bullet"/>
      <w:lvlText w:val="•"/>
      <w:lvlJc w:val="left"/>
      <w:pPr>
        <w:ind w:left="3648" w:hanging="361"/>
      </w:pPr>
      <w:rPr>
        <w:rFonts w:hint="default"/>
      </w:rPr>
    </w:lvl>
    <w:lvl w:ilvl="3" w:tplc="D8C8194E">
      <w:numFmt w:val="bullet"/>
      <w:lvlText w:val="•"/>
      <w:lvlJc w:val="left"/>
      <w:pPr>
        <w:ind w:left="4722" w:hanging="361"/>
      </w:pPr>
      <w:rPr>
        <w:rFonts w:hint="default"/>
      </w:rPr>
    </w:lvl>
    <w:lvl w:ilvl="4" w:tplc="115C58C2">
      <w:numFmt w:val="bullet"/>
      <w:lvlText w:val="•"/>
      <w:lvlJc w:val="left"/>
      <w:pPr>
        <w:ind w:left="5796" w:hanging="361"/>
      </w:pPr>
      <w:rPr>
        <w:rFonts w:hint="default"/>
      </w:rPr>
    </w:lvl>
    <w:lvl w:ilvl="5" w:tplc="8B5CEF4C">
      <w:numFmt w:val="bullet"/>
      <w:lvlText w:val="•"/>
      <w:lvlJc w:val="left"/>
      <w:pPr>
        <w:ind w:left="6870" w:hanging="361"/>
      </w:pPr>
      <w:rPr>
        <w:rFonts w:hint="default"/>
      </w:rPr>
    </w:lvl>
    <w:lvl w:ilvl="6" w:tplc="C1009440">
      <w:numFmt w:val="bullet"/>
      <w:lvlText w:val="•"/>
      <w:lvlJc w:val="left"/>
      <w:pPr>
        <w:ind w:left="7944" w:hanging="361"/>
      </w:pPr>
      <w:rPr>
        <w:rFonts w:hint="default"/>
      </w:rPr>
    </w:lvl>
    <w:lvl w:ilvl="7" w:tplc="FB86F850">
      <w:numFmt w:val="bullet"/>
      <w:lvlText w:val="•"/>
      <w:lvlJc w:val="left"/>
      <w:pPr>
        <w:ind w:left="9018" w:hanging="361"/>
      </w:pPr>
      <w:rPr>
        <w:rFonts w:hint="default"/>
      </w:rPr>
    </w:lvl>
    <w:lvl w:ilvl="8" w:tplc="C7102892">
      <w:numFmt w:val="bullet"/>
      <w:lvlText w:val="•"/>
      <w:lvlJc w:val="left"/>
      <w:pPr>
        <w:ind w:left="10092" w:hanging="361"/>
      </w:pPr>
      <w:rPr>
        <w:rFonts w:hint="default"/>
      </w:rPr>
    </w:lvl>
  </w:abstractNum>
  <w:abstractNum w:abstractNumId="11" w15:restartNumberingAfterBreak="0">
    <w:nsid w:val="69792161"/>
    <w:multiLevelType w:val="hybridMultilevel"/>
    <w:tmpl w:val="8B2802E4"/>
    <w:lvl w:ilvl="0" w:tplc="3482B712">
      <w:start w:val="1"/>
      <w:numFmt w:val="decimal"/>
      <w:lvlText w:val="%1."/>
      <w:lvlJc w:val="left"/>
      <w:pPr>
        <w:ind w:left="1505" w:hanging="361"/>
        <w:jc w:val="left"/>
      </w:pPr>
      <w:rPr>
        <w:rFonts w:ascii="Calibri" w:eastAsia="Calibri" w:hAnsi="Calibri" w:cs="Calibri" w:hint="default"/>
        <w:w w:val="100"/>
        <w:sz w:val="22"/>
        <w:szCs w:val="22"/>
      </w:rPr>
    </w:lvl>
    <w:lvl w:ilvl="1" w:tplc="E5ACA340">
      <w:numFmt w:val="bullet"/>
      <w:lvlText w:val="•"/>
      <w:lvlJc w:val="left"/>
      <w:pPr>
        <w:ind w:left="2574" w:hanging="361"/>
      </w:pPr>
      <w:rPr>
        <w:rFonts w:hint="default"/>
      </w:rPr>
    </w:lvl>
    <w:lvl w:ilvl="2" w:tplc="690A14E2">
      <w:numFmt w:val="bullet"/>
      <w:lvlText w:val="•"/>
      <w:lvlJc w:val="left"/>
      <w:pPr>
        <w:ind w:left="3648" w:hanging="361"/>
      </w:pPr>
      <w:rPr>
        <w:rFonts w:hint="default"/>
      </w:rPr>
    </w:lvl>
    <w:lvl w:ilvl="3" w:tplc="65CA6D9E">
      <w:numFmt w:val="bullet"/>
      <w:lvlText w:val="•"/>
      <w:lvlJc w:val="left"/>
      <w:pPr>
        <w:ind w:left="4722" w:hanging="361"/>
      </w:pPr>
      <w:rPr>
        <w:rFonts w:hint="default"/>
      </w:rPr>
    </w:lvl>
    <w:lvl w:ilvl="4" w:tplc="C0E8201C">
      <w:numFmt w:val="bullet"/>
      <w:lvlText w:val="•"/>
      <w:lvlJc w:val="left"/>
      <w:pPr>
        <w:ind w:left="5796" w:hanging="361"/>
      </w:pPr>
      <w:rPr>
        <w:rFonts w:hint="default"/>
      </w:rPr>
    </w:lvl>
    <w:lvl w:ilvl="5" w:tplc="2F5A1FD6">
      <w:numFmt w:val="bullet"/>
      <w:lvlText w:val="•"/>
      <w:lvlJc w:val="left"/>
      <w:pPr>
        <w:ind w:left="6870" w:hanging="361"/>
      </w:pPr>
      <w:rPr>
        <w:rFonts w:hint="default"/>
      </w:rPr>
    </w:lvl>
    <w:lvl w:ilvl="6" w:tplc="D08E733A">
      <w:numFmt w:val="bullet"/>
      <w:lvlText w:val="•"/>
      <w:lvlJc w:val="left"/>
      <w:pPr>
        <w:ind w:left="7944" w:hanging="361"/>
      </w:pPr>
      <w:rPr>
        <w:rFonts w:hint="default"/>
      </w:rPr>
    </w:lvl>
    <w:lvl w:ilvl="7" w:tplc="E96C8870">
      <w:numFmt w:val="bullet"/>
      <w:lvlText w:val="•"/>
      <w:lvlJc w:val="left"/>
      <w:pPr>
        <w:ind w:left="9018" w:hanging="361"/>
      </w:pPr>
      <w:rPr>
        <w:rFonts w:hint="default"/>
      </w:rPr>
    </w:lvl>
    <w:lvl w:ilvl="8" w:tplc="B97433E0">
      <w:numFmt w:val="bullet"/>
      <w:lvlText w:val="•"/>
      <w:lvlJc w:val="left"/>
      <w:pPr>
        <w:ind w:left="10092" w:hanging="361"/>
      </w:pPr>
      <w:rPr>
        <w:rFonts w:hint="default"/>
      </w:rPr>
    </w:lvl>
  </w:abstractNum>
  <w:abstractNum w:abstractNumId="12" w15:restartNumberingAfterBreak="0">
    <w:nsid w:val="78175E3E"/>
    <w:multiLevelType w:val="hybridMultilevel"/>
    <w:tmpl w:val="89FAC254"/>
    <w:lvl w:ilvl="0" w:tplc="89BA5060">
      <w:start w:val="1"/>
      <w:numFmt w:val="decimal"/>
      <w:lvlText w:val="%1."/>
      <w:lvlJc w:val="left"/>
      <w:pPr>
        <w:ind w:left="1505" w:hanging="361"/>
        <w:jc w:val="left"/>
      </w:pPr>
      <w:rPr>
        <w:rFonts w:ascii="Calibri" w:eastAsia="Calibri" w:hAnsi="Calibri" w:cs="Calibri" w:hint="default"/>
        <w:spacing w:val="-3"/>
        <w:w w:val="100"/>
        <w:sz w:val="24"/>
        <w:szCs w:val="24"/>
      </w:rPr>
    </w:lvl>
    <w:lvl w:ilvl="1" w:tplc="025E49E0">
      <w:start w:val="1"/>
      <w:numFmt w:val="decimal"/>
      <w:lvlText w:val="%2."/>
      <w:lvlJc w:val="left"/>
      <w:pPr>
        <w:ind w:left="1620" w:hanging="360"/>
        <w:jc w:val="right"/>
      </w:pPr>
      <w:rPr>
        <w:rFonts w:ascii="Calibri" w:eastAsia="Calibri" w:hAnsi="Calibri" w:cs="Calibri" w:hint="default"/>
        <w:spacing w:val="-2"/>
        <w:w w:val="100"/>
        <w:sz w:val="24"/>
        <w:szCs w:val="24"/>
      </w:rPr>
    </w:lvl>
    <w:lvl w:ilvl="2" w:tplc="73121B5C">
      <w:numFmt w:val="bullet"/>
      <w:lvlText w:val="➢"/>
      <w:lvlJc w:val="left"/>
      <w:pPr>
        <w:ind w:left="1505" w:hanging="361"/>
      </w:pPr>
      <w:rPr>
        <w:rFonts w:ascii="Arial Unicode MS" w:eastAsia="Arial Unicode MS" w:hAnsi="Arial Unicode MS" w:cs="Arial Unicode MS" w:hint="default"/>
        <w:w w:val="85"/>
        <w:sz w:val="24"/>
        <w:szCs w:val="24"/>
      </w:rPr>
    </w:lvl>
    <w:lvl w:ilvl="3" w:tplc="0D42DBF0">
      <w:numFmt w:val="bullet"/>
      <w:lvlText w:val="•"/>
      <w:lvlJc w:val="left"/>
      <w:pPr>
        <w:ind w:left="2491" w:hanging="361"/>
      </w:pPr>
      <w:rPr>
        <w:rFonts w:hint="default"/>
      </w:rPr>
    </w:lvl>
    <w:lvl w:ilvl="4" w:tplc="0C8A8F28">
      <w:numFmt w:val="bullet"/>
      <w:lvlText w:val="•"/>
      <w:lvlJc w:val="left"/>
      <w:pPr>
        <w:ind w:left="2926" w:hanging="361"/>
      </w:pPr>
      <w:rPr>
        <w:rFonts w:hint="default"/>
      </w:rPr>
    </w:lvl>
    <w:lvl w:ilvl="5" w:tplc="9DB48188">
      <w:numFmt w:val="bullet"/>
      <w:lvlText w:val="•"/>
      <w:lvlJc w:val="left"/>
      <w:pPr>
        <w:ind w:left="3362" w:hanging="361"/>
      </w:pPr>
      <w:rPr>
        <w:rFonts w:hint="default"/>
      </w:rPr>
    </w:lvl>
    <w:lvl w:ilvl="6" w:tplc="A4A6F340">
      <w:numFmt w:val="bullet"/>
      <w:lvlText w:val="•"/>
      <w:lvlJc w:val="left"/>
      <w:pPr>
        <w:ind w:left="3797" w:hanging="361"/>
      </w:pPr>
      <w:rPr>
        <w:rFonts w:hint="default"/>
      </w:rPr>
    </w:lvl>
    <w:lvl w:ilvl="7" w:tplc="9BD48E00">
      <w:numFmt w:val="bullet"/>
      <w:lvlText w:val="•"/>
      <w:lvlJc w:val="left"/>
      <w:pPr>
        <w:ind w:left="4233" w:hanging="361"/>
      </w:pPr>
      <w:rPr>
        <w:rFonts w:hint="default"/>
      </w:rPr>
    </w:lvl>
    <w:lvl w:ilvl="8" w:tplc="03D8B9CE">
      <w:numFmt w:val="bullet"/>
      <w:lvlText w:val="•"/>
      <w:lvlJc w:val="left"/>
      <w:pPr>
        <w:ind w:left="4668" w:hanging="361"/>
      </w:pPr>
      <w:rPr>
        <w:rFonts w:hint="default"/>
      </w:rPr>
    </w:lvl>
  </w:abstractNum>
  <w:num w:numId="1">
    <w:abstractNumId w:val="2"/>
  </w:num>
  <w:num w:numId="2">
    <w:abstractNumId w:val="5"/>
  </w:num>
  <w:num w:numId="3">
    <w:abstractNumId w:val="0"/>
  </w:num>
  <w:num w:numId="4">
    <w:abstractNumId w:val="11"/>
  </w:num>
  <w:num w:numId="5">
    <w:abstractNumId w:val="6"/>
  </w:num>
  <w:num w:numId="6">
    <w:abstractNumId w:val="10"/>
  </w:num>
  <w:num w:numId="7">
    <w:abstractNumId w:val="9"/>
  </w:num>
  <w:num w:numId="8">
    <w:abstractNumId w:val="4"/>
  </w:num>
  <w:num w:numId="9">
    <w:abstractNumId w:val="12"/>
  </w:num>
  <w:num w:numId="10">
    <w:abstractNumId w:val="8"/>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0615F"/>
    <w:rsid w:val="000E0E7E"/>
    <w:rsid w:val="001668B7"/>
    <w:rsid w:val="003F4617"/>
    <w:rsid w:val="0067109A"/>
    <w:rsid w:val="007600F4"/>
    <w:rsid w:val="00827A25"/>
    <w:rsid w:val="0090615F"/>
    <w:rsid w:val="00B963BB"/>
    <w:rsid w:val="00DD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54618585"/>
  <w15:docId w15:val="{80952B4F-5FDD-4717-A401-B1E8E1AE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3"/>
      <w:ind w:left="784"/>
      <w:outlineLvl w:val="0"/>
    </w:pPr>
    <w:rPr>
      <w:rFonts w:ascii="Calibri Light" w:eastAsia="Calibri Light" w:hAnsi="Calibri Light" w:cs="Calibri Light"/>
      <w:sz w:val="44"/>
      <w:szCs w:val="44"/>
    </w:rPr>
  </w:style>
  <w:style w:type="paragraph" w:styleId="Heading2">
    <w:name w:val="heading 2"/>
    <w:basedOn w:val="Normal"/>
    <w:uiPriority w:val="9"/>
    <w:unhideWhenUsed/>
    <w:qFormat/>
    <w:pPr>
      <w:spacing w:before="73"/>
      <w:ind w:left="784"/>
      <w:outlineLvl w:val="1"/>
    </w:pPr>
    <w:rPr>
      <w:sz w:val="36"/>
      <w:szCs w:val="36"/>
    </w:rPr>
  </w:style>
  <w:style w:type="paragraph" w:styleId="Heading3">
    <w:name w:val="heading 3"/>
    <w:basedOn w:val="Normal"/>
    <w:uiPriority w:val="9"/>
    <w:unhideWhenUsed/>
    <w:qFormat/>
    <w:pPr>
      <w:ind w:left="784"/>
      <w:outlineLvl w:val="2"/>
    </w:pPr>
    <w:rPr>
      <w:b/>
      <w:bCs/>
      <w:sz w:val="32"/>
      <w:szCs w:val="32"/>
      <w:u w:val="single" w:color="000000"/>
    </w:rPr>
  </w:style>
  <w:style w:type="paragraph" w:styleId="Heading4">
    <w:name w:val="heading 4"/>
    <w:basedOn w:val="Normal"/>
    <w:uiPriority w:val="9"/>
    <w:unhideWhenUsed/>
    <w:qFormat/>
    <w:pPr>
      <w:ind w:left="784"/>
      <w:outlineLvl w:val="3"/>
    </w:pPr>
    <w:rPr>
      <w:rFonts w:ascii="Calibri Light" w:eastAsia="Calibri Light" w:hAnsi="Calibri Light" w:cs="Calibri Light"/>
      <w:sz w:val="32"/>
      <w:szCs w:val="32"/>
    </w:rPr>
  </w:style>
  <w:style w:type="paragraph" w:styleId="Heading5">
    <w:name w:val="heading 5"/>
    <w:basedOn w:val="Normal"/>
    <w:uiPriority w:val="9"/>
    <w:unhideWhenUsed/>
    <w:qFormat/>
    <w:pPr>
      <w:ind w:left="784"/>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21"/>
      <w:ind w:left="1505"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00F4"/>
    <w:pPr>
      <w:tabs>
        <w:tab w:val="center" w:pos="4680"/>
        <w:tab w:val="right" w:pos="9360"/>
      </w:tabs>
    </w:pPr>
  </w:style>
  <w:style w:type="character" w:customStyle="1" w:styleId="HeaderChar">
    <w:name w:val="Header Char"/>
    <w:basedOn w:val="DefaultParagraphFont"/>
    <w:link w:val="Header"/>
    <w:uiPriority w:val="99"/>
    <w:rsid w:val="007600F4"/>
    <w:rPr>
      <w:rFonts w:ascii="Calibri" w:eastAsia="Calibri" w:hAnsi="Calibri" w:cs="Calibri"/>
    </w:rPr>
  </w:style>
  <w:style w:type="paragraph" w:styleId="Footer">
    <w:name w:val="footer"/>
    <w:basedOn w:val="Normal"/>
    <w:link w:val="FooterChar"/>
    <w:uiPriority w:val="99"/>
    <w:unhideWhenUsed/>
    <w:rsid w:val="007600F4"/>
    <w:pPr>
      <w:tabs>
        <w:tab w:val="center" w:pos="4680"/>
        <w:tab w:val="right" w:pos="9360"/>
      </w:tabs>
    </w:pPr>
  </w:style>
  <w:style w:type="character" w:customStyle="1" w:styleId="FooterChar">
    <w:name w:val="Footer Char"/>
    <w:basedOn w:val="DefaultParagraphFont"/>
    <w:link w:val="Footer"/>
    <w:uiPriority w:val="99"/>
    <w:rsid w:val="007600F4"/>
    <w:rPr>
      <w:rFonts w:ascii="Calibri" w:eastAsia="Calibri" w:hAnsi="Calibri" w:cs="Calibri"/>
    </w:rPr>
  </w:style>
  <w:style w:type="character" w:customStyle="1" w:styleId="BodyTextChar">
    <w:name w:val="Body Text Char"/>
    <w:basedOn w:val="DefaultParagraphFont"/>
    <w:link w:val="BodyText"/>
    <w:uiPriority w:val="1"/>
    <w:rsid w:val="000E0E7E"/>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image" Target="media/image10.jpeg"/><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hyperlink" Target="https://www.cdc.gov/labtrain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E23C9701DFA47A65858237CCAB721" ma:contentTypeVersion="1298" ma:contentTypeDescription="Create a new document." ma:contentTypeScope="" ma:versionID="30b9694414d78d4d41a7a5c5232c5a32">
  <xsd:schema xmlns:xsd="http://www.w3.org/2001/XMLSchema" xmlns:xs="http://www.w3.org/2001/XMLSchema" xmlns:p="http://schemas.microsoft.com/office/2006/metadata/properties" xmlns:ns2="0724e717-bbe7-4e48-ae6a-faff532bb476" xmlns:ns3="f52a3169-e43e-47cd-ab98-54b0da0f7bdd" xmlns:ns4="1a67b3a4-2341-4c6a-843e-f2a42af82800" targetNamespace="http://schemas.microsoft.com/office/2006/metadata/properties" ma:root="true" ma:fieldsID="6644eda50985a530c10e79bbba795ce8" ns2:_="" ns3:_="" ns4:_="">
    <xsd:import namespace="0724e717-bbe7-4e48-ae6a-faff532bb476"/>
    <xsd:import namespace="f52a3169-e43e-47cd-ab98-54b0da0f7bdd"/>
    <xsd:import namespace="1a67b3a4-2341-4c6a-843e-f2a42af82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a3169-e43e-47cd-ab98-54b0da0f7b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7b3a4-2341-4c6a-843e-f2a42af82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724e717-bbe7-4e48-ae6a-faff532bb476">CSELS-1165620290-2172</_dlc_DocId>
    <_dlc_DocIdUrl xmlns="0724e717-bbe7-4e48-ae6a-faff532bb476">
      <Url>https://cdc.sharepoint.com/sites/CSELS/DLS/Comms/_layouts/15/DocIdRedir.aspx?ID=CSELS-1165620290-2172</Url>
      <Description>CSELS-1165620290-2172</Description>
    </_dlc_DocIdUrl>
  </documentManagement>
</p:properties>
</file>

<file path=customXml/itemProps1.xml><?xml version="1.0" encoding="utf-8"?>
<ds:datastoreItem xmlns:ds="http://schemas.openxmlformats.org/officeDocument/2006/customXml" ds:itemID="{F5FF3743-592E-4306-B2C2-65C238D8AF0B}"/>
</file>

<file path=customXml/itemProps2.xml><?xml version="1.0" encoding="utf-8"?>
<ds:datastoreItem xmlns:ds="http://schemas.openxmlformats.org/officeDocument/2006/customXml" ds:itemID="{7E3C16DE-5058-4DA5-9B19-E8006C30D29D}"/>
</file>

<file path=customXml/itemProps3.xml><?xml version="1.0" encoding="utf-8"?>
<ds:datastoreItem xmlns:ds="http://schemas.openxmlformats.org/officeDocument/2006/customXml" ds:itemID="{AA183C12-1D93-4F9E-AE31-B87D8E899799}"/>
</file>

<file path=customXml/itemProps4.xml><?xml version="1.0" encoding="utf-8"?>
<ds:datastoreItem xmlns:ds="http://schemas.openxmlformats.org/officeDocument/2006/customXml" ds:itemID="{559E4998-C726-4AFB-BC0F-661D7E9BD7A9}"/>
</file>

<file path=docProps/app.xml><?xml version="1.0" encoding="utf-8"?>
<Properties xmlns="http://schemas.openxmlformats.org/officeDocument/2006/extended-properties" xmlns:vt="http://schemas.openxmlformats.org/officeDocument/2006/docPropsVTypes">
  <Template>Normal.dotm</Template>
  <TotalTime>6</TotalTime>
  <Pages>12</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Rothschild, Joseph T. (CDC/OSELS/LSPPPO)</dc:creator>
  <cp:lastModifiedBy>Kristen</cp:lastModifiedBy>
  <cp:revision>2</cp:revision>
  <cp:lastPrinted>2020-09-15T23:40:00Z</cp:lastPrinted>
  <dcterms:created xsi:type="dcterms:W3CDTF">2020-09-15T23:50:00Z</dcterms:created>
  <dcterms:modified xsi:type="dcterms:W3CDTF">2020-09-15T23:50:00Z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for Office 365</vt:lpwstr>
  </property>
  <property fmtid="{D5CDD505-2E9C-101B-9397-08002B2CF9AE}" pid="4" name="LastSaved">
    <vt:filetime>2020-09-15T00:00:00Z</vt:filetime>
  </property>
  <property fmtid="{D5CDD505-2E9C-101B-9397-08002B2CF9AE}" pid="5" name="ContentTypeId">
    <vt:lpwstr>0x010100E02E23C9701DFA47A65858237CCAB721</vt:lpwstr>
  </property>
  <property fmtid="{D5CDD505-2E9C-101B-9397-08002B2CF9AE}" pid="6" name="_dlc_DocIdItemGuid">
    <vt:lpwstr>8b653872-4d82-4500-b762-b906bcd93e24</vt:lpwstr>
  </property>
</Properties>
</file>